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BBF" w:rsidRDefault="00AF4BBF" w:rsidP="000A157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tt-RU"/>
        </w:rPr>
      </w:pPr>
    </w:p>
    <w:p w:rsidR="00AF4BBF" w:rsidRDefault="00AF4BBF" w:rsidP="00EA73C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AF4BBF" w:rsidRDefault="00AF4BBF" w:rsidP="00EA73C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4877DE" w:rsidRDefault="000A1574" w:rsidP="00EA73C8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 xml:space="preserve">                           </w:t>
      </w:r>
      <w:r w:rsidR="004877DE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9251950" cy="6651369"/>
            <wp:effectExtent l="19050" t="0" r="6350" b="0"/>
            <wp:docPr id="1" name="Рисунок 1" descr="C:\Users\ICL\AppData\Local\Temp\7zO4E8F02A2\IMG_20211001_190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CL\AppData\Local\Temp\7zO4E8F02A2\IMG_20211001_19021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51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                          </w:t>
      </w:r>
    </w:p>
    <w:p w:rsidR="004877DE" w:rsidRDefault="004877DE" w:rsidP="004877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A73C8" w:rsidRPr="00AF4BBF" w:rsidRDefault="00EA73C8" w:rsidP="004877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>Пояснительная записка</w:t>
      </w:r>
    </w:p>
    <w:p w:rsidR="00E323E1" w:rsidRPr="00AF4BBF" w:rsidRDefault="00E323E1" w:rsidP="00E323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proofErr w:type="gramStart"/>
      <w:r w:rsidRPr="00AF4BBF">
        <w:rPr>
          <w:rFonts w:ascii="Times New Roman" w:hAnsi="Times New Roman"/>
          <w:sz w:val="24"/>
          <w:szCs w:val="24"/>
        </w:rPr>
        <w:t>Рабочая</w:t>
      </w:r>
      <w:r w:rsidR="00905552">
        <w:rPr>
          <w:rFonts w:ascii="Times New Roman" w:hAnsi="Times New Roman"/>
          <w:sz w:val="24"/>
          <w:szCs w:val="24"/>
        </w:rPr>
        <w:t xml:space="preserve"> </w:t>
      </w:r>
      <w:r w:rsidRPr="00AF4BBF">
        <w:rPr>
          <w:rFonts w:ascii="Times New Roman" w:hAnsi="Times New Roman"/>
          <w:sz w:val="24"/>
          <w:szCs w:val="24"/>
          <w:lang w:eastAsia="en-US"/>
        </w:rPr>
        <w:t xml:space="preserve">программа </w:t>
      </w:r>
      <w:r w:rsidR="00905552">
        <w:rPr>
          <w:rFonts w:ascii="Times New Roman" w:hAnsi="Times New Roman"/>
          <w:sz w:val="24"/>
          <w:szCs w:val="24"/>
          <w:lang w:eastAsia="en-US"/>
        </w:rPr>
        <w:t xml:space="preserve"> по технологии </w:t>
      </w:r>
      <w:r w:rsidRPr="00AF4BBF">
        <w:rPr>
          <w:rFonts w:ascii="Times New Roman" w:hAnsi="Times New Roman"/>
          <w:sz w:val="24"/>
          <w:szCs w:val="24"/>
          <w:lang w:eastAsia="en-US"/>
        </w:rPr>
        <w:t xml:space="preserve">разработана </w:t>
      </w:r>
      <w:r w:rsidRPr="00AF4BBF">
        <w:rPr>
          <w:rFonts w:ascii="Times New Roman" w:eastAsia="Calibri" w:hAnsi="Times New Roman"/>
          <w:sz w:val="24"/>
          <w:szCs w:val="24"/>
          <w:lang w:eastAsia="en-US"/>
        </w:rPr>
        <w:t xml:space="preserve">для </w:t>
      </w:r>
      <w:r w:rsidRPr="00AF4BBF">
        <w:rPr>
          <w:rFonts w:ascii="Times New Roman" w:eastAsia="Calibri" w:hAnsi="Times New Roman"/>
          <w:sz w:val="24"/>
          <w:szCs w:val="24"/>
          <w:lang w:val="tt-RU" w:eastAsia="en-US"/>
        </w:rPr>
        <w:t>4</w:t>
      </w:r>
      <w:r w:rsidR="00C8065C">
        <w:rPr>
          <w:rFonts w:ascii="Times New Roman" w:hAnsi="Times New Roman"/>
          <w:sz w:val="24"/>
          <w:szCs w:val="24"/>
          <w:lang w:eastAsia="en-US"/>
        </w:rPr>
        <w:t xml:space="preserve"> класса МБОУ «</w:t>
      </w:r>
      <w:proofErr w:type="spellStart"/>
      <w:r w:rsidR="00C8065C">
        <w:rPr>
          <w:rFonts w:ascii="Times New Roman" w:hAnsi="Times New Roman"/>
          <w:sz w:val="24"/>
          <w:szCs w:val="24"/>
          <w:lang w:eastAsia="en-US"/>
        </w:rPr>
        <w:t>Иляксазская</w:t>
      </w:r>
      <w:proofErr w:type="spellEnd"/>
      <w:r w:rsidR="00C8065C">
        <w:rPr>
          <w:rFonts w:ascii="Times New Roman" w:hAnsi="Times New Roman"/>
          <w:sz w:val="24"/>
          <w:szCs w:val="24"/>
          <w:lang w:eastAsia="en-US"/>
        </w:rPr>
        <w:t xml:space="preserve"> О</w:t>
      </w:r>
      <w:r w:rsidRPr="00AF4BBF">
        <w:rPr>
          <w:rFonts w:ascii="Times New Roman" w:hAnsi="Times New Roman"/>
          <w:sz w:val="24"/>
          <w:szCs w:val="24"/>
          <w:lang w:eastAsia="en-US"/>
        </w:rPr>
        <w:t xml:space="preserve">ОШ» в соответствии с </w:t>
      </w:r>
      <w:r w:rsidRPr="00AF4BBF">
        <w:rPr>
          <w:rFonts w:ascii="Times New Roman" w:eastAsia="Calibri" w:hAnsi="Times New Roman"/>
          <w:sz w:val="24"/>
          <w:szCs w:val="24"/>
          <w:lang w:eastAsia="en-US"/>
        </w:rPr>
        <w:t xml:space="preserve"> Федеральным законом от 29 декабря 2012 года №273-ФЗ «Об образовании в Российской Федерации»</w:t>
      </w:r>
      <w:r w:rsidRPr="00AF4BBF">
        <w:rPr>
          <w:rFonts w:ascii="Times New Roman" w:eastAsia="Calibri" w:hAnsi="Times New Roman"/>
          <w:bCs/>
          <w:sz w:val="24"/>
          <w:szCs w:val="24"/>
          <w:shd w:val="clear" w:color="auto" w:fill="FFFFFF"/>
          <w:lang w:eastAsia="en-US"/>
        </w:rPr>
        <w:t xml:space="preserve">, </w:t>
      </w:r>
      <w:r w:rsidRPr="00AF4BBF">
        <w:rPr>
          <w:rFonts w:ascii="Times New Roman" w:hAnsi="Times New Roman"/>
          <w:sz w:val="24"/>
          <w:szCs w:val="24"/>
          <w:lang w:eastAsia="en-US"/>
        </w:rPr>
        <w:t>Ф</w:t>
      </w:r>
      <w:r w:rsidRPr="00AF4BBF">
        <w:rPr>
          <w:rFonts w:ascii="Times New Roman" w:eastAsia="Calibri" w:hAnsi="Times New Roman"/>
          <w:sz w:val="24"/>
          <w:szCs w:val="24"/>
          <w:lang w:eastAsia="en-US"/>
        </w:rPr>
        <w:t>едеральным государственным образовательным стандартом основного общего образования Федеральным государственным образовательным  стандарта</w:t>
      </w:r>
      <w:r w:rsidR="002A5E08" w:rsidRPr="00AF4BBF">
        <w:rPr>
          <w:rFonts w:ascii="Times New Roman" w:eastAsia="Calibri" w:hAnsi="Times New Roman"/>
          <w:sz w:val="24"/>
          <w:szCs w:val="24"/>
          <w:lang w:eastAsia="en-US"/>
        </w:rPr>
        <w:t xml:space="preserve"> начального </w:t>
      </w:r>
      <w:r w:rsidR="0090555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A5E08" w:rsidRPr="00AF4BBF">
        <w:rPr>
          <w:rFonts w:ascii="Times New Roman" w:eastAsia="Calibri" w:hAnsi="Times New Roman"/>
          <w:sz w:val="24"/>
          <w:szCs w:val="24"/>
          <w:lang w:eastAsia="en-US"/>
        </w:rPr>
        <w:t>общего</w:t>
      </w:r>
      <w:r w:rsidR="0090555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A5E08" w:rsidRPr="00AF4BBF">
        <w:rPr>
          <w:rFonts w:ascii="Times New Roman" w:eastAsia="Calibri" w:hAnsi="Times New Roman"/>
          <w:sz w:val="24"/>
          <w:szCs w:val="24"/>
          <w:lang w:eastAsia="en-US"/>
        </w:rPr>
        <w:t xml:space="preserve"> образования </w:t>
      </w:r>
      <w:r w:rsidRPr="00AF4BBF">
        <w:rPr>
          <w:rFonts w:ascii="Times New Roman" w:eastAsia="Calibri" w:hAnsi="Times New Roman"/>
          <w:sz w:val="24"/>
          <w:szCs w:val="24"/>
          <w:lang w:eastAsia="en-US"/>
        </w:rPr>
        <w:t>ФГОС НОО, утвержден приказом Министерства образования и науки Российской Федерации</w:t>
      </w:r>
      <w:r w:rsidR="002A5E08" w:rsidRPr="00AF4BBF">
        <w:rPr>
          <w:rFonts w:ascii="Times New Roman" w:eastAsia="Calibri" w:hAnsi="Times New Roman"/>
          <w:sz w:val="24"/>
          <w:szCs w:val="24"/>
          <w:lang w:eastAsia="en-US"/>
        </w:rPr>
        <w:t xml:space="preserve"> от « 6 » октября 2009 г. № 373</w:t>
      </w:r>
      <w:r w:rsidR="0090555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AF4BBF">
        <w:rPr>
          <w:rFonts w:ascii="Times New Roman" w:eastAsia="Calibri" w:hAnsi="Times New Roman"/>
          <w:sz w:val="24"/>
          <w:szCs w:val="24"/>
          <w:lang w:eastAsia="en-US"/>
        </w:rPr>
        <w:t>с требованиями основной</w:t>
      </w:r>
      <w:proofErr w:type="gramEnd"/>
      <w:r w:rsidRPr="00AF4BBF">
        <w:rPr>
          <w:rFonts w:ascii="Times New Roman" w:eastAsia="Calibri" w:hAnsi="Times New Roman"/>
          <w:sz w:val="24"/>
          <w:szCs w:val="24"/>
          <w:lang w:eastAsia="en-US"/>
        </w:rPr>
        <w:t xml:space="preserve"> образовательной программы школы, на основе примерной  программы</w:t>
      </w:r>
      <w:r w:rsidRPr="00AF4BBF">
        <w:rPr>
          <w:rFonts w:ascii="Times New Roman" w:hAnsi="Times New Roman"/>
          <w:sz w:val="24"/>
          <w:szCs w:val="24"/>
        </w:rPr>
        <w:t xml:space="preserve"> по технологии</w:t>
      </w:r>
      <w:proofErr w:type="gramStart"/>
      <w:r w:rsidRPr="00AF4BBF">
        <w:rPr>
          <w:rFonts w:ascii="Times New Roman" w:hAnsi="Times New Roman"/>
          <w:sz w:val="24"/>
          <w:szCs w:val="24"/>
          <w:lang w:val="tt-RU"/>
        </w:rPr>
        <w:t>,</w:t>
      </w:r>
      <w:r w:rsidRPr="00AF4BBF">
        <w:rPr>
          <w:rFonts w:ascii="Times New Roman" w:eastAsia="Calibri" w:hAnsi="Times New Roman"/>
          <w:sz w:val="24"/>
          <w:szCs w:val="24"/>
          <w:lang w:eastAsia="en-US"/>
        </w:rPr>
        <w:t>с</w:t>
      </w:r>
      <w:proofErr w:type="gramEnd"/>
      <w:r w:rsidRPr="00AF4BBF">
        <w:rPr>
          <w:rFonts w:ascii="Times New Roman" w:eastAsia="Calibri" w:hAnsi="Times New Roman"/>
          <w:sz w:val="24"/>
          <w:szCs w:val="24"/>
          <w:lang w:eastAsia="en-US"/>
        </w:rPr>
        <w:t xml:space="preserve"> использованием рабочей </w:t>
      </w:r>
      <w:r w:rsidRPr="00AF4BBF">
        <w:rPr>
          <w:rFonts w:ascii="Times New Roman" w:hAnsi="Times New Roman"/>
          <w:sz w:val="24"/>
          <w:szCs w:val="24"/>
          <w:lang w:eastAsia="en-US"/>
        </w:rPr>
        <w:t>программы</w:t>
      </w:r>
      <w:r w:rsidRPr="00AF4BBF">
        <w:rPr>
          <w:rFonts w:ascii="Times New Roman" w:hAnsi="Times New Roman"/>
          <w:sz w:val="24"/>
          <w:szCs w:val="24"/>
          <w:lang w:val="tt-RU" w:eastAsia="en-US"/>
        </w:rPr>
        <w:t xml:space="preserve"> по технологии</w:t>
      </w:r>
      <w:r w:rsidRPr="00AF4BBF">
        <w:rPr>
          <w:rFonts w:ascii="Times New Roman" w:hAnsi="Times New Roman"/>
          <w:sz w:val="24"/>
          <w:szCs w:val="24"/>
        </w:rPr>
        <w:t xml:space="preserve"> к УМК «Перспектива» для учащихся</w:t>
      </w:r>
      <w:r w:rsidR="002A5E08" w:rsidRPr="00AF4BBF">
        <w:rPr>
          <w:rFonts w:ascii="Times New Roman" w:hAnsi="Times New Roman"/>
          <w:sz w:val="24"/>
          <w:szCs w:val="24"/>
        </w:rPr>
        <w:t xml:space="preserve"> 1- 4 классов</w:t>
      </w:r>
      <w:r w:rsidRPr="00AF4BBF">
        <w:rPr>
          <w:rFonts w:ascii="Times New Roman" w:hAnsi="Times New Roman"/>
          <w:sz w:val="24"/>
          <w:szCs w:val="24"/>
        </w:rPr>
        <w:t xml:space="preserve"> общеобразовательных учреждений</w:t>
      </w:r>
      <w:r w:rsidR="00905552">
        <w:rPr>
          <w:rFonts w:ascii="Times New Roman" w:hAnsi="Times New Roman"/>
          <w:sz w:val="24"/>
          <w:szCs w:val="24"/>
        </w:rPr>
        <w:t xml:space="preserve"> </w:t>
      </w:r>
      <w:r w:rsidR="002A5E08" w:rsidRPr="00AF4BBF">
        <w:rPr>
          <w:rFonts w:ascii="Times New Roman" w:hAnsi="Times New Roman"/>
          <w:sz w:val="24"/>
          <w:szCs w:val="24"/>
        </w:rPr>
        <w:t>авторы</w:t>
      </w:r>
      <w:r w:rsidR="00905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4BBF">
        <w:rPr>
          <w:rFonts w:ascii="Times New Roman" w:hAnsi="Times New Roman"/>
          <w:sz w:val="24"/>
          <w:szCs w:val="24"/>
        </w:rPr>
        <w:t>Н.И.Роговцевой</w:t>
      </w:r>
      <w:proofErr w:type="spellEnd"/>
      <w:r w:rsidRPr="00AF4BBF">
        <w:rPr>
          <w:rFonts w:ascii="Times New Roman" w:hAnsi="Times New Roman"/>
          <w:sz w:val="24"/>
          <w:szCs w:val="24"/>
        </w:rPr>
        <w:t xml:space="preserve">; </w:t>
      </w:r>
      <w:r w:rsidR="00905552">
        <w:rPr>
          <w:rFonts w:ascii="Times New Roman" w:hAnsi="Times New Roman"/>
          <w:sz w:val="24"/>
          <w:szCs w:val="24"/>
        </w:rPr>
        <w:t xml:space="preserve"> </w:t>
      </w:r>
      <w:r w:rsidRPr="00AF4BBF">
        <w:rPr>
          <w:rFonts w:ascii="Times New Roman" w:hAnsi="Times New Roman"/>
          <w:sz w:val="24"/>
          <w:szCs w:val="24"/>
        </w:rPr>
        <w:t xml:space="preserve">Н.В.Богдановой; </w:t>
      </w:r>
      <w:r w:rsidR="009055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4BBF">
        <w:rPr>
          <w:rFonts w:ascii="Times New Roman" w:hAnsi="Times New Roman"/>
          <w:sz w:val="24"/>
          <w:szCs w:val="24"/>
        </w:rPr>
        <w:t>И.П.Фрейтаг</w:t>
      </w:r>
      <w:proofErr w:type="spellEnd"/>
      <w:r w:rsidRPr="00AF4BBF">
        <w:rPr>
          <w:rFonts w:ascii="Times New Roman" w:hAnsi="Times New Roman"/>
          <w:sz w:val="24"/>
          <w:szCs w:val="24"/>
        </w:rPr>
        <w:t>,</w:t>
      </w:r>
      <w:r w:rsidR="00905552">
        <w:rPr>
          <w:rFonts w:ascii="Times New Roman" w:hAnsi="Times New Roman"/>
          <w:sz w:val="24"/>
          <w:szCs w:val="24"/>
        </w:rPr>
        <w:t xml:space="preserve"> </w:t>
      </w:r>
      <w:r w:rsidRPr="00AF4BBF">
        <w:rPr>
          <w:rFonts w:ascii="Times New Roman" w:hAnsi="Times New Roman"/>
          <w:sz w:val="24"/>
          <w:szCs w:val="24"/>
        </w:rPr>
        <w:t>с учетом пл</w:t>
      </w:r>
      <w:r w:rsidR="00C8065C">
        <w:rPr>
          <w:rFonts w:ascii="Times New Roman" w:hAnsi="Times New Roman"/>
          <w:sz w:val="24"/>
          <w:szCs w:val="24"/>
        </w:rPr>
        <w:t>ана МБОУ «</w:t>
      </w:r>
      <w:proofErr w:type="spellStart"/>
      <w:r w:rsidR="00C8065C">
        <w:rPr>
          <w:rFonts w:ascii="Times New Roman" w:hAnsi="Times New Roman"/>
          <w:sz w:val="24"/>
          <w:szCs w:val="24"/>
        </w:rPr>
        <w:t>Иляксазская</w:t>
      </w:r>
      <w:proofErr w:type="spellEnd"/>
      <w:r w:rsidR="00C8065C">
        <w:rPr>
          <w:rFonts w:ascii="Times New Roman" w:hAnsi="Times New Roman"/>
          <w:sz w:val="24"/>
          <w:szCs w:val="24"/>
        </w:rPr>
        <w:t xml:space="preserve"> основная</w:t>
      </w:r>
      <w:r w:rsidRPr="00AF4BBF">
        <w:rPr>
          <w:rFonts w:ascii="Times New Roman" w:hAnsi="Times New Roman"/>
          <w:sz w:val="24"/>
          <w:szCs w:val="24"/>
        </w:rPr>
        <w:t xml:space="preserve"> об</w:t>
      </w:r>
      <w:r w:rsidR="000D57F7">
        <w:rPr>
          <w:rFonts w:ascii="Times New Roman" w:hAnsi="Times New Roman"/>
          <w:sz w:val="24"/>
          <w:szCs w:val="24"/>
        </w:rPr>
        <w:t>щеобразовательная школа» на 2021-2022</w:t>
      </w:r>
      <w:r w:rsidRPr="00AF4BBF">
        <w:rPr>
          <w:rFonts w:ascii="Times New Roman" w:hAnsi="Times New Roman"/>
          <w:sz w:val="24"/>
          <w:szCs w:val="24"/>
        </w:rPr>
        <w:t xml:space="preserve"> учебный год, утвержденного при</w:t>
      </w:r>
      <w:r w:rsidR="00AF4BBF" w:rsidRPr="00AF4BBF">
        <w:rPr>
          <w:rFonts w:ascii="Times New Roman" w:hAnsi="Times New Roman"/>
          <w:sz w:val="24"/>
          <w:szCs w:val="24"/>
        </w:rPr>
        <w:t>казом от</w:t>
      </w:r>
      <w:r w:rsidR="00B92E93">
        <w:rPr>
          <w:rFonts w:ascii="Times New Roman" w:hAnsi="Times New Roman"/>
          <w:sz w:val="24"/>
          <w:szCs w:val="24"/>
          <w:lang w:val="tt-RU"/>
        </w:rPr>
        <w:t xml:space="preserve">             </w:t>
      </w:r>
      <w:r w:rsidR="000D57F7">
        <w:rPr>
          <w:rFonts w:ascii="Times New Roman" w:hAnsi="Times New Roman"/>
          <w:sz w:val="24"/>
          <w:szCs w:val="24"/>
          <w:lang w:val="tt-RU"/>
        </w:rPr>
        <w:t>2021</w:t>
      </w:r>
      <w:r w:rsidR="00B92E93">
        <w:rPr>
          <w:rFonts w:ascii="Times New Roman" w:hAnsi="Times New Roman"/>
          <w:sz w:val="24"/>
          <w:szCs w:val="24"/>
          <w:lang w:val="tt-RU"/>
        </w:rPr>
        <w:t xml:space="preserve">          </w:t>
      </w:r>
      <w:r w:rsidR="00AF4BBF" w:rsidRPr="00AF4BBF">
        <w:rPr>
          <w:rFonts w:ascii="Times New Roman" w:hAnsi="Times New Roman"/>
          <w:sz w:val="24"/>
          <w:szCs w:val="24"/>
        </w:rPr>
        <w:t xml:space="preserve"> года</w:t>
      </w:r>
      <w:r w:rsidR="000D57F7">
        <w:rPr>
          <w:rFonts w:ascii="Times New Roman" w:hAnsi="Times New Roman"/>
          <w:sz w:val="24"/>
          <w:szCs w:val="24"/>
        </w:rPr>
        <w:t xml:space="preserve"> </w:t>
      </w:r>
      <w:r w:rsidR="00AF4BBF" w:rsidRPr="00AF4BBF">
        <w:rPr>
          <w:rFonts w:ascii="Times New Roman" w:hAnsi="Times New Roman"/>
          <w:sz w:val="24"/>
          <w:szCs w:val="24"/>
        </w:rPr>
        <w:t xml:space="preserve"> №</w:t>
      </w:r>
    </w:p>
    <w:p w:rsidR="00E323E1" w:rsidRPr="00AF4BBF" w:rsidRDefault="00E323E1" w:rsidP="00E323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AF4BBF">
        <w:rPr>
          <w:rFonts w:ascii="Times New Roman" w:hAnsi="Times New Roman"/>
          <w:sz w:val="24"/>
          <w:szCs w:val="24"/>
          <w:lang w:eastAsia="en-US"/>
        </w:rPr>
        <w:t xml:space="preserve">Рабочая программа  рассчитано на </w:t>
      </w:r>
      <w:r w:rsidR="002A5E08" w:rsidRPr="00AF4BBF">
        <w:rPr>
          <w:rFonts w:ascii="Times New Roman" w:hAnsi="Times New Roman"/>
          <w:sz w:val="24"/>
          <w:szCs w:val="24"/>
          <w:lang w:val="tt-RU" w:eastAsia="en-US"/>
        </w:rPr>
        <w:t xml:space="preserve">  1</w:t>
      </w:r>
      <w:r w:rsidR="002A5E08" w:rsidRPr="00AF4BBF">
        <w:rPr>
          <w:rFonts w:ascii="Times New Roman" w:hAnsi="Times New Roman"/>
          <w:sz w:val="24"/>
          <w:szCs w:val="24"/>
          <w:lang w:eastAsia="en-US"/>
        </w:rPr>
        <w:t>час</w:t>
      </w:r>
      <w:r w:rsidRPr="00AF4BBF">
        <w:rPr>
          <w:rFonts w:ascii="Times New Roman" w:hAnsi="Times New Roman"/>
          <w:sz w:val="24"/>
          <w:szCs w:val="24"/>
          <w:lang w:eastAsia="en-US"/>
        </w:rPr>
        <w:t xml:space="preserve"> в неделю, то есть</w:t>
      </w:r>
      <w:r w:rsidRPr="00AF4BBF">
        <w:rPr>
          <w:rFonts w:ascii="Times New Roman" w:hAnsi="Times New Roman"/>
          <w:sz w:val="24"/>
          <w:szCs w:val="24"/>
          <w:lang w:val="tt-RU" w:eastAsia="en-US"/>
        </w:rPr>
        <w:t xml:space="preserve"> 34</w:t>
      </w:r>
      <w:r w:rsidRPr="00AF4BBF">
        <w:rPr>
          <w:rFonts w:ascii="Times New Roman" w:hAnsi="Times New Roman"/>
          <w:sz w:val="24"/>
          <w:szCs w:val="24"/>
          <w:lang w:eastAsia="en-US"/>
        </w:rPr>
        <w:t xml:space="preserve"> часа в год.</w:t>
      </w:r>
    </w:p>
    <w:p w:rsidR="00F2255E" w:rsidRPr="00AF4BBF" w:rsidRDefault="00905552" w:rsidP="00E323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Примечание </w:t>
      </w:r>
      <w:proofErr w:type="gramStart"/>
      <w:r>
        <w:rPr>
          <w:rFonts w:ascii="Times New Roman" w:hAnsi="Times New Roman"/>
          <w:sz w:val="24"/>
          <w:szCs w:val="24"/>
        </w:rPr>
        <w:t>:н</w:t>
      </w:r>
      <w:proofErr w:type="gramEnd"/>
      <w:r w:rsidR="00F2255E" w:rsidRPr="00AF4BBF">
        <w:rPr>
          <w:rFonts w:ascii="Times New Roman" w:hAnsi="Times New Roman"/>
          <w:sz w:val="24"/>
          <w:szCs w:val="24"/>
        </w:rPr>
        <w:t>а основании прик</w:t>
      </w:r>
      <w:r w:rsidR="00AF4BBF" w:rsidRPr="00AF4BBF">
        <w:rPr>
          <w:rFonts w:ascii="Times New Roman" w:hAnsi="Times New Roman"/>
          <w:sz w:val="24"/>
          <w:szCs w:val="24"/>
        </w:rPr>
        <w:t>аза по школе от</w:t>
      </w:r>
      <w:r w:rsidR="00B92E93">
        <w:rPr>
          <w:rFonts w:ascii="Times New Roman" w:hAnsi="Times New Roman"/>
          <w:sz w:val="24"/>
          <w:szCs w:val="24"/>
          <w:lang w:val="tt-RU"/>
        </w:rPr>
        <w:t xml:space="preserve">                              </w:t>
      </w:r>
      <w:r w:rsidR="00AF4BBF" w:rsidRPr="00AF4BBF">
        <w:rPr>
          <w:rFonts w:ascii="Times New Roman" w:hAnsi="Times New Roman"/>
          <w:sz w:val="24"/>
          <w:szCs w:val="24"/>
        </w:rPr>
        <w:t xml:space="preserve">года </w:t>
      </w:r>
      <w:r>
        <w:rPr>
          <w:rFonts w:ascii="Times New Roman" w:hAnsi="Times New Roman"/>
          <w:sz w:val="24"/>
          <w:szCs w:val="24"/>
        </w:rPr>
        <w:t xml:space="preserve"> </w:t>
      </w:r>
      <w:r w:rsidR="00AF4BBF" w:rsidRPr="00AF4BBF">
        <w:rPr>
          <w:rFonts w:ascii="Times New Roman" w:hAnsi="Times New Roman"/>
          <w:sz w:val="24"/>
          <w:szCs w:val="24"/>
        </w:rPr>
        <w:t>№</w:t>
      </w:r>
      <w:r w:rsidR="00B92E93">
        <w:rPr>
          <w:rFonts w:ascii="Times New Roman" w:hAnsi="Times New Roman"/>
          <w:sz w:val="24"/>
          <w:szCs w:val="24"/>
        </w:rPr>
        <w:t xml:space="preserve">        </w:t>
      </w:r>
      <w:r w:rsidR="00C8065C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FF7B7E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C8065C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F2255E" w:rsidRPr="00AF4BBF">
        <w:rPr>
          <w:rFonts w:ascii="Times New Roman" w:hAnsi="Times New Roman"/>
          <w:sz w:val="24"/>
          <w:szCs w:val="24"/>
        </w:rPr>
        <w:t>в случае совпадения уроков с праздничными днями программу выполняется за счет объединения часов по теме,</w:t>
      </w:r>
      <w:r>
        <w:rPr>
          <w:rFonts w:ascii="Times New Roman" w:hAnsi="Times New Roman"/>
          <w:sz w:val="24"/>
          <w:szCs w:val="24"/>
        </w:rPr>
        <w:t xml:space="preserve"> </w:t>
      </w:r>
      <w:r w:rsidR="00F2255E" w:rsidRPr="00AF4BBF">
        <w:rPr>
          <w:rFonts w:ascii="Times New Roman" w:hAnsi="Times New Roman"/>
          <w:sz w:val="24"/>
          <w:szCs w:val="24"/>
        </w:rPr>
        <w:t>за счет ч</w:t>
      </w:r>
      <w:r w:rsidR="00AF4BBF" w:rsidRPr="00AF4BBF">
        <w:rPr>
          <w:rFonts w:ascii="Times New Roman" w:hAnsi="Times New Roman"/>
          <w:sz w:val="24"/>
          <w:szCs w:val="24"/>
          <w:lang w:val="tt-RU"/>
        </w:rPr>
        <w:t>а</w:t>
      </w:r>
      <w:r w:rsidR="00F2255E" w:rsidRPr="00AF4BBF">
        <w:rPr>
          <w:rFonts w:ascii="Times New Roman" w:hAnsi="Times New Roman"/>
          <w:sz w:val="24"/>
          <w:szCs w:val="24"/>
        </w:rPr>
        <w:t>сов выделенных на повторение или за счет самостоятельного изучения материала учащимися</w:t>
      </w:r>
      <w:r>
        <w:rPr>
          <w:rFonts w:ascii="Times New Roman" w:hAnsi="Times New Roman"/>
          <w:sz w:val="24"/>
          <w:szCs w:val="24"/>
        </w:rPr>
        <w:t>.</w:t>
      </w:r>
    </w:p>
    <w:p w:rsidR="00E323E1" w:rsidRPr="00AF4BBF" w:rsidRDefault="00E323E1" w:rsidP="00E323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7835D8" w:rsidRPr="00AF4BBF" w:rsidRDefault="007835D8" w:rsidP="00EA73C8">
      <w:pPr>
        <w:pStyle w:val="a7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F4BB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Цели:</w:t>
      </w:r>
    </w:p>
    <w:p w:rsidR="007835D8" w:rsidRPr="00AF4BBF" w:rsidRDefault="007835D8" w:rsidP="00EA73C8">
      <w:pPr>
        <w:pStyle w:val="a7"/>
        <w:numPr>
          <w:ilvl w:val="0"/>
          <w:numId w:val="5"/>
        </w:numPr>
        <w:ind w:firstLine="567"/>
        <w:rPr>
          <w:rFonts w:ascii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AF4BBF">
        <w:rPr>
          <w:rFonts w:ascii="Times New Roman" w:hAnsi="Times New Roman"/>
          <w:bCs/>
          <w:sz w:val="24"/>
          <w:szCs w:val="24"/>
          <w:shd w:val="clear" w:color="auto" w:fill="FFFFFF"/>
          <w:lang w:eastAsia="ru-RU"/>
        </w:rPr>
        <w:t>Овладение технологическими знаниями и технико-технологическими умениями.</w:t>
      </w:r>
    </w:p>
    <w:p w:rsidR="007835D8" w:rsidRPr="00AF4BBF" w:rsidRDefault="007835D8" w:rsidP="00EA73C8">
      <w:pPr>
        <w:pStyle w:val="a7"/>
        <w:numPr>
          <w:ilvl w:val="0"/>
          <w:numId w:val="5"/>
        </w:numPr>
        <w:ind w:firstLine="567"/>
        <w:rPr>
          <w:rFonts w:ascii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AF4BBF">
        <w:rPr>
          <w:rFonts w:ascii="Times New Roman" w:hAnsi="Times New Roman"/>
          <w:bCs/>
          <w:sz w:val="24"/>
          <w:szCs w:val="24"/>
          <w:shd w:val="clear" w:color="auto" w:fill="FFFFFF"/>
          <w:lang w:eastAsia="ru-RU"/>
        </w:rPr>
        <w:t>Освоение продуктивной проектной деятельности.</w:t>
      </w:r>
    </w:p>
    <w:p w:rsidR="007835D8" w:rsidRPr="00AF4BBF" w:rsidRDefault="007835D8" w:rsidP="00EA73C8">
      <w:pPr>
        <w:pStyle w:val="a7"/>
        <w:numPr>
          <w:ilvl w:val="0"/>
          <w:numId w:val="5"/>
        </w:numPr>
        <w:ind w:firstLine="567"/>
        <w:rPr>
          <w:rFonts w:ascii="Times New Roman" w:hAnsi="Times New Roman"/>
          <w:bCs/>
          <w:sz w:val="24"/>
          <w:szCs w:val="24"/>
          <w:shd w:val="clear" w:color="auto" w:fill="FFFFFF"/>
          <w:lang w:eastAsia="ru-RU"/>
        </w:rPr>
      </w:pPr>
      <w:r w:rsidRPr="00AF4BBF">
        <w:rPr>
          <w:rFonts w:ascii="Times New Roman" w:hAnsi="Times New Roman"/>
          <w:bCs/>
          <w:sz w:val="24"/>
          <w:szCs w:val="24"/>
          <w:shd w:val="clear" w:color="auto" w:fill="FFFFFF"/>
          <w:lang w:eastAsia="ru-RU"/>
        </w:rPr>
        <w:t>Формирование позитивного эмоционально-ценностного отношения к труду и людям труда.</w:t>
      </w:r>
    </w:p>
    <w:p w:rsidR="007835D8" w:rsidRPr="00AF4BBF" w:rsidRDefault="007835D8" w:rsidP="00EA73C8">
      <w:pPr>
        <w:pStyle w:val="a7"/>
        <w:ind w:left="1080" w:firstLine="567"/>
        <w:rPr>
          <w:rFonts w:ascii="Times New Roman" w:hAnsi="Times New Roman"/>
          <w:bCs/>
          <w:sz w:val="24"/>
          <w:szCs w:val="24"/>
          <w:shd w:val="clear" w:color="auto" w:fill="FFFFFF"/>
          <w:lang w:eastAsia="ru-RU"/>
        </w:rPr>
      </w:pPr>
    </w:p>
    <w:p w:rsidR="007835D8" w:rsidRPr="00AF4BBF" w:rsidRDefault="00EA73C8" w:rsidP="00EA73C8">
      <w:pPr>
        <w:pStyle w:val="a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>Задачи</w:t>
      </w:r>
      <w:r w:rsidR="007835D8" w:rsidRPr="00AF4BBF">
        <w:rPr>
          <w:rFonts w:ascii="Times New Roman" w:hAnsi="Times New Roman"/>
          <w:sz w:val="24"/>
          <w:szCs w:val="24"/>
        </w:rPr>
        <w:t>: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>- формирование  мотивации успеха, готовности к действиям в новых условиях и нестандартных ситуациях;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lastRenderedPageBreak/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 xml:space="preserve">- формирование на основе овладения культурой проектной деятельности внутреннего плана деятельности, включающего </w:t>
      </w:r>
      <w:proofErr w:type="spellStart"/>
      <w:r w:rsidRPr="00AF4BBF">
        <w:rPr>
          <w:rFonts w:ascii="Times New Roman" w:hAnsi="Times New Roman"/>
          <w:sz w:val="24"/>
          <w:szCs w:val="24"/>
        </w:rPr>
        <w:t>целеполагание</w:t>
      </w:r>
      <w:proofErr w:type="spellEnd"/>
      <w:r w:rsidRPr="00AF4BBF">
        <w:rPr>
          <w:rFonts w:ascii="Times New Roman" w:hAnsi="Times New Roman"/>
          <w:sz w:val="24"/>
          <w:szCs w:val="24"/>
        </w:rPr>
        <w:t xml:space="preserve">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7835D8" w:rsidRPr="00AF4BBF" w:rsidRDefault="007835D8" w:rsidP="00EA73C8">
      <w:pPr>
        <w:pStyle w:val="a7"/>
        <w:ind w:firstLine="567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7835D8" w:rsidRPr="00AF4BBF" w:rsidRDefault="007835D8" w:rsidP="00EA73C8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EA73C8" w:rsidRPr="00AF4BBF" w:rsidRDefault="00EA73C8" w:rsidP="00EA73C8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EA73C8" w:rsidRPr="00AF4BBF" w:rsidRDefault="00EA73C8" w:rsidP="00EA73C8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EA73C8" w:rsidRPr="00AF4BBF" w:rsidRDefault="00EA73C8" w:rsidP="00EA73C8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804CAB" w:rsidRPr="00AF4BBF" w:rsidRDefault="00804CAB" w:rsidP="00EA73C8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804CAB" w:rsidRPr="00AF4BBF" w:rsidRDefault="00804CAB" w:rsidP="00905552">
      <w:pPr>
        <w:pStyle w:val="a7"/>
        <w:rPr>
          <w:rFonts w:ascii="Times New Roman" w:hAnsi="Times New Roman"/>
          <w:sz w:val="24"/>
          <w:szCs w:val="24"/>
        </w:rPr>
      </w:pPr>
    </w:p>
    <w:p w:rsidR="007835D8" w:rsidRPr="00AF4BBF" w:rsidRDefault="007835D8" w:rsidP="00EA73C8">
      <w:pPr>
        <w:pStyle w:val="a7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D70A3" w:rsidRPr="00AF4BBF" w:rsidRDefault="00FD70A3" w:rsidP="00FD70A3">
      <w:pPr>
        <w:spacing w:after="0" w:line="240" w:lineRule="auto"/>
        <w:ind w:left="1080"/>
        <w:rPr>
          <w:rFonts w:ascii="Times New Roman" w:eastAsia="SimSun" w:hAnsi="Times New Roman"/>
          <w:sz w:val="24"/>
          <w:szCs w:val="24"/>
        </w:rPr>
      </w:pPr>
    </w:p>
    <w:p w:rsidR="00FD70A3" w:rsidRPr="00AF4BBF" w:rsidRDefault="00FD70A3" w:rsidP="00FD70A3">
      <w:pPr>
        <w:ind w:left="1080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 xml:space="preserve">                                          Планируемые результаты изучения предмета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90"/>
        <w:gridCol w:w="2268"/>
        <w:gridCol w:w="2693"/>
        <w:gridCol w:w="3402"/>
        <w:gridCol w:w="3544"/>
      </w:tblGrid>
      <w:tr w:rsidR="00FD70A3" w:rsidRPr="00AF4BBF" w:rsidTr="00FD70A3">
        <w:tc>
          <w:tcPr>
            <w:tcW w:w="3090" w:type="dxa"/>
            <w:vMerge w:val="restart"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Название блока</w:t>
            </w:r>
          </w:p>
        </w:tc>
        <w:tc>
          <w:tcPr>
            <w:tcW w:w="4961" w:type="dxa"/>
            <w:gridSpan w:val="2"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544" w:type="dxa"/>
            <w:vMerge w:val="restart"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FD70A3" w:rsidRPr="00AF4BBF" w:rsidTr="00FD70A3">
        <w:tc>
          <w:tcPr>
            <w:tcW w:w="3090" w:type="dxa"/>
            <w:vMerge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693" w:type="dxa"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0A3" w:rsidRPr="00AF4BBF" w:rsidTr="00FD70A3">
        <w:tc>
          <w:tcPr>
            <w:tcW w:w="3090" w:type="dxa"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Общекультурные и </w:t>
            </w: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>общетрудовыекомпетенции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</w:rPr>
              <w:t>. Основы культуры труда, самообслуживания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eastAsia="Gungsuh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eastAsia="Gungsuh" w:hAnsi="Times New Roman"/>
                <w:sz w:val="24"/>
                <w:szCs w:val="24"/>
              </w:rPr>
              <w:lastRenderedPageBreak/>
              <w:t xml:space="preserve">Иметь </w:t>
            </w:r>
            <w:r w:rsidRPr="00AF4BBF">
              <w:rPr>
                <w:rFonts w:ascii="Times New Roman" w:eastAsia="Gungsuh" w:hAnsi="Times New Roman"/>
                <w:sz w:val="24"/>
                <w:szCs w:val="24"/>
              </w:rPr>
              <w:lastRenderedPageBreak/>
              <w:t>представление о наиболее ра</w:t>
            </w:r>
            <w:proofErr w:type="gramStart"/>
            <w:r w:rsidRPr="00AF4BBF">
              <w:rPr>
                <w:rFonts w:ascii="Times New Roman" w:eastAsia="Gungsuh" w:hAnsi="Times New Roman"/>
                <w:sz w:val="24"/>
                <w:szCs w:val="24"/>
              </w:rPr>
              <w:t>с-</w:t>
            </w:r>
            <w:proofErr w:type="gramEnd"/>
            <w:r w:rsidRPr="00AF4BBF">
              <w:rPr>
                <w:rFonts w:ascii="Times New Roman" w:eastAsia="Gungsuh" w:hAnsi="Times New Roman"/>
                <w:sz w:val="24"/>
                <w:szCs w:val="24"/>
              </w:rPr>
              <w:t xml:space="preserve"> </w:t>
            </w:r>
            <w:proofErr w:type="spellStart"/>
            <w:r w:rsidRPr="00AF4BBF">
              <w:rPr>
                <w:rFonts w:ascii="Times New Roman" w:eastAsia="Gungsuh" w:hAnsi="Times New Roman"/>
                <w:sz w:val="24"/>
                <w:szCs w:val="24"/>
              </w:rPr>
              <w:t>пространенных</w:t>
            </w:r>
            <w:proofErr w:type="spellEnd"/>
            <w:r w:rsidRPr="00AF4BBF">
              <w:rPr>
                <w:rFonts w:ascii="Times New Roman" w:eastAsia="Gungsuh" w:hAnsi="Times New Roman"/>
                <w:sz w:val="24"/>
                <w:szCs w:val="24"/>
              </w:rPr>
              <w:t xml:space="preserve"> в своем регионе традиционных народных промыслах и ремеслах, со- временных профессиях (в том числе про- </w:t>
            </w:r>
            <w:proofErr w:type="spellStart"/>
            <w:r w:rsidRPr="00AF4BBF">
              <w:rPr>
                <w:rFonts w:ascii="Times New Roman" w:eastAsia="Gungsuh" w:hAnsi="Times New Roman"/>
                <w:sz w:val="24"/>
                <w:szCs w:val="24"/>
              </w:rPr>
              <w:t>фессиях</w:t>
            </w:r>
            <w:proofErr w:type="spellEnd"/>
            <w:r w:rsidRPr="00AF4BBF">
              <w:rPr>
                <w:rFonts w:ascii="Times New Roman" w:eastAsia="Gungsuh" w:hAnsi="Times New Roman"/>
                <w:sz w:val="24"/>
                <w:szCs w:val="24"/>
              </w:rPr>
              <w:t xml:space="preserve"> своих родителей) и описывать их особенности; </w:t>
            </w:r>
            <w:r w:rsidRPr="00AF4BBF">
              <w:rPr>
                <w:rStyle w:val="c7"/>
                <w:rFonts w:ascii="Times New Roman" w:hAnsi="Times New Roman"/>
                <w:sz w:val="24"/>
                <w:szCs w:val="24"/>
              </w:rPr>
              <w:t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Style w:val="c7"/>
                <w:rFonts w:ascii="Times New Roman" w:hAnsi="Times New Roman"/>
                <w:sz w:val="24"/>
                <w:szCs w:val="24"/>
              </w:rPr>
              <w:t xml:space="preserve">отбирать и выполнять в зависимости от свойств освоенных </w:t>
            </w:r>
            <w:r w:rsidRPr="00AF4BBF">
              <w:rPr>
                <w:rStyle w:val="c7"/>
                <w:rFonts w:ascii="Times New Roman" w:hAnsi="Times New Roman"/>
                <w:sz w:val="24"/>
                <w:szCs w:val="24"/>
              </w:rPr>
              <w:lastRenderedPageBreak/>
              <w:t>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Style w:val="c7"/>
                <w:rFonts w:ascii="Times New Roman" w:hAnsi="Times New Roman"/>
                <w:sz w:val="24"/>
                <w:szCs w:val="24"/>
              </w:rPr>
              <w:t>применять приемы рациональной безопасной работы ручными инструментами: чертежными (</w:t>
            </w:r>
            <w:proofErr w:type="spellStart"/>
            <w:r w:rsidRPr="00AF4BBF">
              <w:rPr>
                <w:rStyle w:val="c7"/>
                <w:rFonts w:ascii="Times New Roman" w:hAnsi="Times New Roman"/>
                <w:sz w:val="24"/>
                <w:szCs w:val="24"/>
              </w:rPr>
              <w:t>линейка</w:t>
            </w:r>
            <w:proofErr w:type="gramStart"/>
            <w:r w:rsidRPr="00AF4BBF">
              <w:rPr>
                <w:rStyle w:val="c7"/>
                <w:rFonts w:ascii="Times New Roman" w:hAnsi="Times New Roman"/>
                <w:sz w:val="24"/>
                <w:szCs w:val="24"/>
              </w:rPr>
              <w:t>,у</w:t>
            </w:r>
            <w:proofErr w:type="gramEnd"/>
            <w:r w:rsidRPr="00AF4BBF">
              <w:rPr>
                <w:rStyle w:val="c7"/>
                <w:rFonts w:ascii="Times New Roman" w:hAnsi="Times New Roman"/>
                <w:sz w:val="24"/>
                <w:szCs w:val="24"/>
              </w:rPr>
              <w:t>гольник,циркуль</w:t>
            </w:r>
            <w:proofErr w:type="spellEnd"/>
            <w:r w:rsidRPr="00AF4BBF">
              <w:rPr>
                <w:rStyle w:val="c7"/>
                <w:rFonts w:ascii="Times New Roman" w:hAnsi="Times New Roman"/>
                <w:sz w:val="24"/>
                <w:szCs w:val="24"/>
              </w:rPr>
              <w:t>), режущими (ножницы) и колющими (швейная игла);</w:t>
            </w:r>
          </w:p>
          <w:p w:rsidR="00FD70A3" w:rsidRPr="00AF4BBF" w:rsidRDefault="00FD70A3" w:rsidP="00A709CA">
            <w:pPr>
              <w:pStyle w:val="a7"/>
              <w:rPr>
                <w:rFonts w:ascii="Times New Roman" w:eastAsia="Gungsuh" w:hAnsi="Times New Roman"/>
                <w:sz w:val="24"/>
                <w:szCs w:val="24"/>
              </w:rPr>
            </w:pPr>
            <w:r w:rsidRPr="00AF4BBF">
              <w:rPr>
                <w:rStyle w:val="c7"/>
                <w:rFonts w:ascii="Times New Roman" w:hAnsi="Times New Roman"/>
                <w:sz w:val="24"/>
                <w:szCs w:val="24"/>
              </w:rPr>
              <w:t xml:space="preserve">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</w:t>
            </w:r>
            <w:r w:rsidRPr="00AF4BBF">
              <w:rPr>
                <w:rStyle w:val="c7"/>
                <w:rFonts w:ascii="Times New Roman" w:hAnsi="Times New Roman"/>
                <w:sz w:val="24"/>
                <w:szCs w:val="24"/>
              </w:rPr>
              <w:lastRenderedPageBreak/>
              <w:t>на них; изготавливать плоскостные и объемные изделия по простейшим чертежам, эскизам, схемам, рисункам.</w:t>
            </w:r>
          </w:p>
        </w:tc>
        <w:tc>
          <w:tcPr>
            <w:tcW w:w="2693" w:type="dxa"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eastAsia="Gungsuh" w:hAnsi="Times New Roman"/>
                <w:sz w:val="24"/>
                <w:szCs w:val="24"/>
              </w:rPr>
              <w:lastRenderedPageBreak/>
              <w:t xml:space="preserve">Уважительно </w:t>
            </w:r>
            <w:r w:rsidRPr="00AF4BBF">
              <w:rPr>
                <w:rFonts w:ascii="Times New Roman" w:eastAsia="Gungsuh" w:hAnsi="Times New Roman"/>
                <w:sz w:val="24"/>
                <w:szCs w:val="24"/>
              </w:rPr>
              <w:lastRenderedPageBreak/>
              <w:t>относиться к труду людей; понимать культурн</w:t>
            </w:r>
            <w:proofErr w:type="gramStart"/>
            <w:r w:rsidRPr="00AF4BBF">
              <w:rPr>
                <w:rFonts w:ascii="Times New Roman" w:eastAsia="Gungsuh" w:hAnsi="Times New Roman"/>
                <w:sz w:val="24"/>
                <w:szCs w:val="24"/>
              </w:rPr>
              <w:t>о-</w:t>
            </w:r>
            <w:proofErr w:type="gramEnd"/>
            <w:r w:rsidRPr="00AF4BBF">
              <w:rPr>
                <w:rFonts w:ascii="Times New Roman" w:eastAsia="Gungsuh" w:hAnsi="Times New Roman"/>
                <w:sz w:val="24"/>
                <w:szCs w:val="24"/>
              </w:rPr>
              <w:t xml:space="preserve"> историческую ценность </w:t>
            </w:r>
            <w:proofErr w:type="spellStart"/>
            <w:r w:rsidRPr="00AF4BBF">
              <w:rPr>
                <w:rFonts w:ascii="Times New Roman" w:eastAsia="Gungsuh" w:hAnsi="Times New Roman"/>
                <w:sz w:val="24"/>
                <w:szCs w:val="24"/>
              </w:rPr>
              <w:t>тради</w:t>
            </w:r>
            <w:proofErr w:type="spellEnd"/>
            <w:r w:rsidRPr="00AF4BBF">
              <w:rPr>
                <w:rFonts w:ascii="Times New Roman" w:eastAsia="Gungsuh" w:hAnsi="Times New Roman"/>
                <w:sz w:val="24"/>
                <w:szCs w:val="24"/>
              </w:rPr>
              <w:t xml:space="preserve">- </w:t>
            </w:r>
            <w:proofErr w:type="spellStart"/>
            <w:r w:rsidRPr="00AF4BBF">
              <w:rPr>
                <w:rFonts w:ascii="Times New Roman" w:eastAsia="Gungsuh" w:hAnsi="Times New Roman"/>
                <w:sz w:val="24"/>
                <w:szCs w:val="24"/>
              </w:rPr>
              <w:t>ций</w:t>
            </w:r>
            <w:proofErr w:type="spellEnd"/>
            <w:r w:rsidRPr="00AF4BBF">
              <w:rPr>
                <w:rFonts w:ascii="Times New Roman" w:eastAsia="Gungsuh" w:hAnsi="Times New Roman"/>
                <w:sz w:val="24"/>
                <w:szCs w:val="24"/>
              </w:rPr>
              <w:t xml:space="preserve">, как своего региона, так и страны, и уважать их; </w:t>
            </w:r>
            <w:r w:rsidRPr="00AF4BBF">
              <w:rPr>
                <w:rStyle w:val="c7"/>
                <w:rFonts w:ascii="Times New Roman" w:hAnsi="Times New Roman"/>
                <w:sz w:val="24"/>
                <w:szCs w:val="24"/>
              </w:rPr>
              <w:t xml:space="preserve">отбирать и выстраивать оптимальную технологическую последовательность реализации собственного или предложенного учителем замысла;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задачей; </w:t>
            </w:r>
            <w:r w:rsidRPr="00AF4BBF">
              <w:rPr>
                <w:rFonts w:ascii="Times New Roman" w:hAnsi="Times New Roman"/>
                <w:sz w:val="24"/>
                <w:szCs w:val="24"/>
              </w:rPr>
              <w:t>понимать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особенности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проектной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деятельности,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осуществлять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под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руководством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элементарную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проектную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малых группах: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разрабатывать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>замысел,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искать пути его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реализации,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воплощать его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в продукте,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демонстрировать готовый продукт</w:t>
            </w:r>
          </w:p>
          <w:p w:rsidR="00FD70A3" w:rsidRPr="00AF4BBF" w:rsidRDefault="00FD70A3" w:rsidP="00A709CA">
            <w:pPr>
              <w:pStyle w:val="a7"/>
              <w:rPr>
                <w:rFonts w:ascii="Times New Roman" w:eastAsia="Gungsuh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>Регулятивные: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>применять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сохранять учебную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задачу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выполнении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 изделия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 реализации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;у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читывать</w:t>
            </w:r>
            <w:proofErr w:type="spell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выделенные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учителем и/или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ориентиры действий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в новом учебном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материале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создавать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самостоятельно план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выполнения изделия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на основе анализа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готового изделия;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определять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необходимые этапы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выполнения проекта;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планировать свои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действия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соответствии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поставленной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учебной задачей;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проводить контроль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и рефлексию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своих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действий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самостоятельно;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различать способ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результат действий;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корректировать своё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поведение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соответствии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определённой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ролью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;о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цениватьсвоюдеятельность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групповой и парной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работе на основе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>заданных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 в учебнике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критериев и рубрики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«Вопросы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юного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технолога»; работать </w:t>
            </w: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надпроектом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ставитьцель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</w:rPr>
              <w:t>; составлять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план, определяя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задачи каждого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этапа работы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над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изделием,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распределять роли;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проводить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самооценку;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обсуждатьи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 изменять план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зависимости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условий;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ставить задачи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изменении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 условий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деятельности или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конструкции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изделия;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определять наиболее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рациональный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способ выполнения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изделия и/или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находить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новые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способы решения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учебной задачи;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прогнозировать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затруднения,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возможные при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определении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 способа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выполнения изделия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изменении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конструкции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изделия;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Познавательные: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>выделять из текста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информацию о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технологии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производственного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процесса;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использовать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дополнительные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информации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для расширения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представлений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собственного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кругозора;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использовать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различные </w:t>
            </w: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знаков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 символические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представления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информации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решения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учебных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 практических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;и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спользовать</w:t>
            </w:r>
            <w:proofErr w:type="spellEnd"/>
            <w:r w:rsidR="00905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знаки,символы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</w:rPr>
              <w:t>, схемы для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заполнения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технологической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карты и при работе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материалами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учебника;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проводить анализ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изделий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определять или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дополнять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последовательность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их выполнения;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находить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закономерности,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устанавливать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>причинно-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следственные связи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между реальными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объектами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явлениями;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работать с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информацией,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представленной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различных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формах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обобщать,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классифицировать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систематизировать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изучаемый материал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 заданным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критериям;</w:t>
            </w:r>
            <w:r w:rsidR="00905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4BBF">
              <w:rPr>
                <w:rFonts w:ascii="Times New Roman" w:hAnsi="Times New Roman"/>
                <w:sz w:val="24"/>
                <w:szCs w:val="24"/>
              </w:rPr>
              <w:t>осознанно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произвольно строить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сообщение;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строить логические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суждения,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включающие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причинно-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следственные связи;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- создавать и/или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преобразовывать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модели и схемы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для решения учебных задач;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Коммуникативные: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вести диалог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работе в паре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группе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;н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аходить</w:t>
            </w:r>
            <w:proofErr w:type="spell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конструктивные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способы решения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проблемных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ситуаций,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аргументировать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свою точку зрения;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строить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монологические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высказывания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 реальной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ситуацией, вести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диалог на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заданную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тему, используя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различные средства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общения, в том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 и средства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ИКТ;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контролировать свои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действия и действия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партнёра; принимать чужое мнение;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участвовать в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дискуссии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обсуждении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проявлять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инициативу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ситуации общения;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учитывать разные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мнения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обсуждении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учебных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 практических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задач; соотносить свою позицию с позицией партнёра;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выбирать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необходимые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средства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для организации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дискуссии, беседы,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обсуждения;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ориентироваться на</w:t>
            </w:r>
          </w:p>
          <w:p w:rsidR="00FD70A3" w:rsidRPr="00AF4BBF" w:rsidRDefault="00FD70A3" w:rsidP="00A709CA">
            <w:pPr>
              <w:pStyle w:val="a7"/>
              <w:rPr>
                <w:rFonts w:ascii="Times New Roman" w:eastAsia="Gungsuh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партнёра при работе  в паре и группе.</w:t>
            </w:r>
          </w:p>
        </w:tc>
        <w:tc>
          <w:tcPr>
            <w:tcW w:w="3544" w:type="dxa"/>
            <w:vMerge w:val="restart"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положительное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отношение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труду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человека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производстве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ценностное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бережное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отношение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результату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фессиональной</w:t>
            </w:r>
            <w:proofErr w:type="spell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человека;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осмысление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видов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человека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производстве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осмысление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понятия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универсальные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специальности;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осмысление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значения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промышленного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производства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для развития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нашего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государства;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интерес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поисковой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исследовательской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деятельности,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широкая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познавательная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ориентация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понимание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причин успеха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неуспехав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 учебной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оценивания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своей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деятельности </w:t>
            </w: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поразным</w:t>
            </w:r>
            <w:proofErr w:type="spell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основаниям;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этические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нормы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;и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нтерескпроизводственным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 процессам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профессиональнй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людей;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представление о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производствах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расположенныхв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регионе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проживания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ученика,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профессиях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необходимых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на данных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производствах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навыки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самообслужива</w:t>
            </w:r>
            <w:proofErr w:type="spell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;в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нутренней</w:t>
            </w:r>
            <w:proofErr w:type="spell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позиции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уровнепонимания</w:t>
            </w:r>
            <w:proofErr w:type="spell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необходимости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учения,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преобладания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познавательных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мотивов </w:t>
            </w: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иумений</w:t>
            </w:r>
            <w:proofErr w:type="spell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оценивать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своей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открывать новые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способы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изделия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решения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>учебных задач;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осознания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причин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успешности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собственной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денятельности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 осмысления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способоврешения</w:t>
            </w:r>
            <w:proofErr w:type="spell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проблемных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ситуацийс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 позиции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партнёра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общению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взаимодействию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бережного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уважительного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отношения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окружающей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среде;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осмысления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значения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производств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экономического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развития страны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 региона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проживания;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уважительного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отношения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людям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результатам их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трудовой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этических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чувст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гордость,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ответственность,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стыд)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;о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сознанных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устойчивых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этических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предпочтений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ориентации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>искусство как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значимую сферу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человеческой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потребности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творческой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деятельности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собственных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замыслов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;у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чёта</w:t>
            </w:r>
            <w:proofErr w:type="spellEnd"/>
            <w:r w:rsidR="00905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4BBF">
              <w:rPr>
                <w:rFonts w:ascii="Times New Roman" w:hAnsi="Times New Roman"/>
                <w:sz w:val="24"/>
                <w:szCs w:val="24"/>
              </w:rPr>
              <w:t>при</w:t>
            </w:r>
            <w:r w:rsidR="00905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4BBF">
              <w:rPr>
                <w:rFonts w:ascii="Times New Roman" w:hAnsi="Times New Roman"/>
                <w:sz w:val="24"/>
                <w:szCs w:val="24"/>
              </w:rPr>
              <w:t>выполнении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изделия</w:t>
            </w:r>
            <w:r w:rsidR="00905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4BBF">
              <w:rPr>
                <w:rFonts w:ascii="Times New Roman" w:hAnsi="Times New Roman"/>
                <w:sz w:val="24"/>
                <w:szCs w:val="24"/>
              </w:rPr>
              <w:t>интересов,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склонностей, способностей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потребностей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других</w:t>
            </w:r>
            <w:r w:rsidR="00905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учеников. </w:t>
            </w:r>
          </w:p>
        </w:tc>
      </w:tr>
      <w:tr w:rsidR="00FD70A3" w:rsidRPr="00AF4BBF" w:rsidTr="00FD70A3">
        <w:tc>
          <w:tcPr>
            <w:tcW w:w="3090" w:type="dxa"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>Технология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ручной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обработки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материалов.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Элементы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графической</w:t>
            </w:r>
          </w:p>
          <w:p w:rsidR="00FD70A3" w:rsidRPr="00AF4BBF" w:rsidRDefault="00FD70A3" w:rsidP="00A709CA">
            <w:pPr>
              <w:pStyle w:val="a7"/>
              <w:rPr>
                <w:rFonts w:ascii="Times New Roman" w:eastAsia="Gungsuh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грамоты</w:t>
            </w:r>
          </w:p>
        </w:tc>
        <w:tc>
          <w:tcPr>
            <w:tcW w:w="2268" w:type="dxa"/>
          </w:tcPr>
          <w:p w:rsidR="00905552" w:rsidRDefault="00FD70A3" w:rsidP="00A709CA">
            <w:pPr>
              <w:pStyle w:val="a7"/>
              <w:rPr>
                <w:rStyle w:val="c7"/>
                <w:rFonts w:ascii="Times New Roman" w:hAnsi="Times New Roman"/>
                <w:sz w:val="24"/>
                <w:szCs w:val="24"/>
              </w:rPr>
            </w:pPr>
            <w:r w:rsidRPr="00AF4BBF">
              <w:rPr>
                <w:rStyle w:val="c7"/>
                <w:rFonts w:ascii="Times New Roman" w:hAnsi="Times New Roman"/>
                <w:sz w:val="24"/>
                <w:szCs w:val="24"/>
              </w:rPr>
              <w:t>анализировать устройство изделия: выделять детали, их форму, определять взаимное расположение, виды  соединения деталей;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Style w:val="c7"/>
                <w:rFonts w:ascii="Times New Roman" w:hAnsi="Times New Roman"/>
                <w:sz w:val="24"/>
                <w:szCs w:val="24"/>
              </w:rPr>
      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</w:t>
            </w:r>
          </w:p>
          <w:p w:rsidR="00FD70A3" w:rsidRPr="00AF4BBF" w:rsidRDefault="00FD70A3" w:rsidP="00A709CA">
            <w:pPr>
              <w:pStyle w:val="a7"/>
              <w:rPr>
                <w:rFonts w:ascii="Times New Roman" w:eastAsia="Gungsuh" w:hAnsi="Times New Roman"/>
                <w:sz w:val="24"/>
                <w:szCs w:val="24"/>
              </w:rPr>
            </w:pPr>
            <w:r w:rsidRPr="00AF4BBF">
              <w:rPr>
                <w:rStyle w:val="c7"/>
                <w:rFonts w:ascii="Times New Roman" w:hAnsi="Times New Roman"/>
                <w:sz w:val="24"/>
                <w:szCs w:val="24"/>
              </w:rPr>
              <w:t xml:space="preserve">изготавливать несложные конструкции изделий по рисунку, простейшему чертежу или </w:t>
            </w:r>
            <w:r w:rsidRPr="00AF4BBF">
              <w:rPr>
                <w:rStyle w:val="c7"/>
                <w:rFonts w:ascii="Times New Roman" w:hAnsi="Times New Roman"/>
                <w:sz w:val="24"/>
                <w:szCs w:val="24"/>
              </w:rPr>
              <w:lastRenderedPageBreak/>
              <w:t>эскизу, образцу и доступным заданным условиям</w:t>
            </w:r>
          </w:p>
        </w:tc>
        <w:tc>
          <w:tcPr>
            <w:tcW w:w="2693" w:type="dxa"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4BBF">
              <w:rPr>
                <w:rStyle w:val="c7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соотносить объемную конструкцию, основанную на правильных геометрических формах, с изображениями их разверток;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4BBF">
              <w:rPr>
                <w:rStyle w:val="c7"/>
                <w:rFonts w:ascii="Times New Roman" w:hAnsi="Times New Roman"/>
                <w:color w:val="000000"/>
                <w:sz w:val="24"/>
                <w:szCs w:val="24"/>
              </w:rPr>
      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материале.</w:t>
            </w:r>
          </w:p>
          <w:p w:rsidR="00FD70A3" w:rsidRPr="00AF4BBF" w:rsidRDefault="00FD70A3" w:rsidP="00A709CA">
            <w:pPr>
              <w:pStyle w:val="a7"/>
              <w:rPr>
                <w:rFonts w:ascii="Times New Roman" w:eastAsia="Gungsuh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FD70A3" w:rsidRPr="00AF4BBF" w:rsidRDefault="00FD70A3" w:rsidP="00A709CA">
            <w:pPr>
              <w:pStyle w:val="a7"/>
              <w:rPr>
                <w:rFonts w:ascii="Times New Roman" w:eastAsia="Gungsuh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D70A3" w:rsidRPr="00AF4BBF" w:rsidRDefault="00FD70A3" w:rsidP="00A709CA">
            <w:pPr>
              <w:pStyle w:val="a7"/>
              <w:rPr>
                <w:rFonts w:ascii="Times New Roman" w:eastAsia="Gungsuh" w:hAnsi="Times New Roman"/>
                <w:sz w:val="24"/>
                <w:szCs w:val="24"/>
              </w:rPr>
            </w:pPr>
          </w:p>
        </w:tc>
      </w:tr>
      <w:tr w:rsidR="00FD70A3" w:rsidRPr="00AF4BBF" w:rsidTr="00FD70A3">
        <w:tc>
          <w:tcPr>
            <w:tcW w:w="3090" w:type="dxa"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>Конструирование 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моделирование</w:t>
            </w:r>
          </w:p>
        </w:tc>
        <w:tc>
          <w:tcPr>
            <w:tcW w:w="2268" w:type="dxa"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анализировать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устройство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изделия: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выделять детали,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их форму,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определять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взаимное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расположение,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виды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соединения </w:t>
            </w: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деталей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;р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ешать</w:t>
            </w:r>
            <w:proofErr w:type="spell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простейшие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конструктивного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характера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изменению вида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 способа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соединения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деталей: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достраивание,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придание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новых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свойств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конструкции;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изготавливать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несложные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конструкции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изделий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рисунку,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простейшему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чертежу или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эскизу, образцу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 доступным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заданным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условиям.</w:t>
            </w:r>
          </w:p>
        </w:tc>
        <w:tc>
          <w:tcPr>
            <w:tcW w:w="2693" w:type="dxa"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соотносить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объёмную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конструкцию,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основанную на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правильных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геометрических формах,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изображениями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их развёрток;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создавать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мысленный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образ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конструкции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целью решения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определённой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конструкторской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 задачи или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передачи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определённой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художественно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эстетической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информации;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воплощать этот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образ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материале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/>
          </w:tcPr>
          <w:p w:rsidR="00FD70A3" w:rsidRPr="00AF4BBF" w:rsidRDefault="00FD70A3" w:rsidP="00A709CA">
            <w:pPr>
              <w:pStyle w:val="a7"/>
              <w:rPr>
                <w:rFonts w:ascii="Times New Roman" w:eastAsia="Gungsuh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D70A3" w:rsidRPr="00AF4BBF" w:rsidRDefault="00FD70A3" w:rsidP="00A709CA">
            <w:pPr>
              <w:pStyle w:val="a7"/>
              <w:rPr>
                <w:rFonts w:ascii="Times New Roman" w:eastAsia="Gungsuh" w:hAnsi="Times New Roman"/>
                <w:sz w:val="24"/>
                <w:szCs w:val="24"/>
              </w:rPr>
            </w:pPr>
          </w:p>
        </w:tc>
      </w:tr>
      <w:tr w:rsidR="00FD70A3" w:rsidRPr="00AF4BBF" w:rsidTr="00FD70A3">
        <w:tc>
          <w:tcPr>
            <w:tcW w:w="3090" w:type="dxa"/>
          </w:tcPr>
          <w:p w:rsidR="00FD70A3" w:rsidRPr="00AF4BBF" w:rsidRDefault="00FD70A3" w:rsidP="00A709CA">
            <w:pPr>
              <w:pStyle w:val="a7"/>
              <w:rPr>
                <w:rFonts w:ascii="Times New Roman" w:eastAsia="Gungsuh" w:hAnsi="Times New Roman"/>
                <w:sz w:val="24"/>
                <w:szCs w:val="24"/>
              </w:rPr>
            </w:pPr>
            <w:r w:rsidRPr="00AF4BBF">
              <w:rPr>
                <w:rStyle w:val="c7c36c9"/>
                <w:rFonts w:ascii="Times New Roman" w:hAnsi="Times New Roman"/>
                <w:bCs/>
                <w:iCs/>
                <w:sz w:val="24"/>
                <w:szCs w:val="24"/>
              </w:rPr>
              <w:t>«Практика работы на компьютере»</w:t>
            </w:r>
          </w:p>
        </w:tc>
        <w:tc>
          <w:tcPr>
            <w:tcW w:w="2268" w:type="dxa"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Style w:val="c7"/>
                <w:rFonts w:ascii="Times New Roman" w:hAnsi="Times New Roman"/>
                <w:sz w:val="24"/>
                <w:szCs w:val="24"/>
              </w:rPr>
              <w:t xml:space="preserve">соблюдать безопасные приемы </w:t>
            </w:r>
            <w:r w:rsidRPr="00AF4BBF">
              <w:rPr>
                <w:rStyle w:val="c7"/>
                <w:rFonts w:ascii="Times New Roman" w:hAnsi="Times New Roman"/>
                <w:sz w:val="24"/>
                <w:szCs w:val="24"/>
              </w:rPr>
              <w:lastRenderedPageBreak/>
              <w:t>труда, пользоваться персональным компьютером для поиска необходимой информации в ресурсе компьютера,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Style w:val="c7"/>
                <w:rFonts w:ascii="Times New Roman" w:hAnsi="Times New Roman"/>
                <w:sz w:val="24"/>
                <w:szCs w:val="24"/>
              </w:rPr>
              <w:t>использовать простейшие приемы работы с готовыми электронными ресурсами: читать информацию, выполнять задания;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Style w:val="c7"/>
                <w:rFonts w:ascii="Times New Roman" w:hAnsi="Times New Roman"/>
                <w:sz w:val="24"/>
                <w:szCs w:val="24"/>
              </w:rPr>
              <w:t xml:space="preserve"> создавать небольшие тексты, иллюстрации к устному рассказу, используя редакторы текстов и презентаций.</w:t>
            </w:r>
          </w:p>
        </w:tc>
        <w:tc>
          <w:tcPr>
            <w:tcW w:w="2693" w:type="dxa"/>
          </w:tcPr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4BBF">
              <w:rPr>
                <w:rStyle w:val="c7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пользоваться доступными приемами </w:t>
            </w:r>
            <w:r w:rsidRPr="00AF4BBF">
              <w:rPr>
                <w:rStyle w:val="c7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      </w:r>
          </w:p>
          <w:p w:rsidR="00FD70A3" w:rsidRPr="00AF4BBF" w:rsidRDefault="00FD70A3" w:rsidP="00A709C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D70A3" w:rsidRPr="00AF4BBF" w:rsidRDefault="00FD70A3" w:rsidP="00A709CA">
            <w:pPr>
              <w:pStyle w:val="a7"/>
              <w:rPr>
                <w:rFonts w:ascii="Times New Roman" w:eastAsia="Gungsuh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FD70A3" w:rsidRPr="00AF4BBF" w:rsidRDefault="00FD70A3" w:rsidP="00A709CA">
            <w:pPr>
              <w:pStyle w:val="a7"/>
              <w:rPr>
                <w:rFonts w:ascii="Times New Roman" w:eastAsia="Gungsuh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D70A3" w:rsidRPr="00AF4BBF" w:rsidRDefault="00FD70A3" w:rsidP="00A709CA">
            <w:pPr>
              <w:pStyle w:val="a7"/>
              <w:rPr>
                <w:rFonts w:ascii="Times New Roman" w:eastAsia="Gungsuh" w:hAnsi="Times New Roman"/>
                <w:sz w:val="24"/>
                <w:szCs w:val="24"/>
              </w:rPr>
            </w:pPr>
          </w:p>
        </w:tc>
      </w:tr>
    </w:tbl>
    <w:p w:rsidR="00F44D6E" w:rsidRPr="00AF4BBF" w:rsidRDefault="00F44D6E" w:rsidP="00FD70A3">
      <w:pPr>
        <w:pStyle w:val="a7"/>
        <w:ind w:left="108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A73C8" w:rsidRPr="00AF4BBF" w:rsidRDefault="00EA73C8" w:rsidP="00EA73C8">
      <w:pPr>
        <w:pStyle w:val="a7"/>
        <w:ind w:firstLine="567"/>
        <w:rPr>
          <w:rFonts w:ascii="Times New Roman" w:hAnsi="Times New Roman"/>
          <w:sz w:val="24"/>
          <w:szCs w:val="24"/>
          <w:lang w:eastAsia="ar-SA"/>
        </w:rPr>
      </w:pPr>
    </w:p>
    <w:p w:rsidR="00FD70A3" w:rsidRPr="00AF4BBF" w:rsidRDefault="00FD70A3" w:rsidP="00EA73C8">
      <w:pPr>
        <w:pStyle w:val="a7"/>
        <w:ind w:firstLine="567"/>
        <w:rPr>
          <w:rFonts w:ascii="Times New Roman" w:hAnsi="Times New Roman"/>
          <w:sz w:val="24"/>
          <w:szCs w:val="24"/>
          <w:lang w:eastAsia="ar-SA"/>
        </w:rPr>
      </w:pPr>
    </w:p>
    <w:p w:rsidR="00FD70A3" w:rsidRPr="00AF4BBF" w:rsidRDefault="00FD70A3" w:rsidP="00EA73C8">
      <w:pPr>
        <w:pStyle w:val="a7"/>
        <w:ind w:firstLine="567"/>
        <w:rPr>
          <w:rFonts w:ascii="Times New Roman" w:hAnsi="Times New Roman"/>
          <w:sz w:val="24"/>
          <w:szCs w:val="24"/>
          <w:lang w:eastAsia="ar-SA"/>
        </w:rPr>
      </w:pPr>
    </w:p>
    <w:p w:rsidR="00FD70A3" w:rsidRPr="00AF4BBF" w:rsidRDefault="00FD70A3" w:rsidP="00EA73C8">
      <w:pPr>
        <w:pStyle w:val="a7"/>
        <w:ind w:firstLine="567"/>
        <w:rPr>
          <w:rFonts w:ascii="Times New Roman" w:hAnsi="Times New Roman"/>
          <w:sz w:val="24"/>
          <w:szCs w:val="24"/>
          <w:lang w:eastAsia="ar-SA"/>
        </w:rPr>
      </w:pPr>
    </w:p>
    <w:p w:rsidR="00FD70A3" w:rsidRPr="00AF4BBF" w:rsidRDefault="00FD70A3" w:rsidP="00EA73C8">
      <w:pPr>
        <w:pStyle w:val="a7"/>
        <w:ind w:firstLine="567"/>
        <w:rPr>
          <w:rFonts w:ascii="Times New Roman" w:hAnsi="Times New Roman"/>
          <w:sz w:val="24"/>
          <w:szCs w:val="24"/>
          <w:lang w:eastAsia="ar-SA"/>
        </w:rPr>
      </w:pPr>
    </w:p>
    <w:p w:rsidR="00FD70A3" w:rsidRPr="00AF4BBF" w:rsidRDefault="00FD70A3" w:rsidP="00EA73C8">
      <w:pPr>
        <w:pStyle w:val="a7"/>
        <w:ind w:firstLine="567"/>
        <w:rPr>
          <w:rFonts w:ascii="Times New Roman" w:hAnsi="Times New Roman"/>
          <w:sz w:val="24"/>
          <w:szCs w:val="24"/>
          <w:lang w:eastAsia="ar-SA"/>
        </w:rPr>
      </w:pPr>
    </w:p>
    <w:p w:rsidR="00FD70A3" w:rsidRPr="00AF4BBF" w:rsidRDefault="00FD70A3" w:rsidP="00EA73C8">
      <w:pPr>
        <w:pStyle w:val="a7"/>
        <w:ind w:firstLine="567"/>
        <w:rPr>
          <w:rFonts w:ascii="Times New Roman" w:hAnsi="Times New Roman"/>
          <w:sz w:val="24"/>
          <w:szCs w:val="24"/>
          <w:lang w:eastAsia="ar-SA"/>
        </w:rPr>
      </w:pPr>
    </w:p>
    <w:p w:rsidR="00FD70A3" w:rsidRPr="00AF4BBF" w:rsidRDefault="00FD70A3" w:rsidP="00EA73C8">
      <w:pPr>
        <w:pStyle w:val="a7"/>
        <w:ind w:firstLine="567"/>
        <w:rPr>
          <w:rFonts w:ascii="Times New Roman" w:hAnsi="Times New Roman"/>
          <w:sz w:val="24"/>
          <w:szCs w:val="24"/>
          <w:lang w:eastAsia="ar-SA"/>
        </w:rPr>
      </w:pPr>
    </w:p>
    <w:p w:rsidR="00FD70A3" w:rsidRPr="00AF4BBF" w:rsidRDefault="00FD70A3" w:rsidP="00EA73C8">
      <w:pPr>
        <w:pStyle w:val="a7"/>
        <w:ind w:firstLine="567"/>
        <w:rPr>
          <w:rFonts w:ascii="Times New Roman" w:hAnsi="Times New Roman"/>
          <w:sz w:val="24"/>
          <w:szCs w:val="24"/>
          <w:lang w:eastAsia="ar-SA"/>
        </w:rPr>
      </w:pPr>
    </w:p>
    <w:p w:rsidR="00FD70A3" w:rsidRPr="00AF4BBF" w:rsidRDefault="00FD70A3" w:rsidP="00EA73C8">
      <w:pPr>
        <w:pStyle w:val="a7"/>
        <w:ind w:firstLine="567"/>
        <w:rPr>
          <w:rFonts w:ascii="Times New Roman" w:hAnsi="Times New Roman"/>
          <w:sz w:val="24"/>
          <w:szCs w:val="24"/>
          <w:lang w:eastAsia="ar-SA"/>
        </w:rPr>
      </w:pPr>
    </w:p>
    <w:p w:rsidR="00FD70A3" w:rsidRPr="00AF4BBF" w:rsidRDefault="00FD70A3" w:rsidP="00EA73C8">
      <w:pPr>
        <w:pStyle w:val="a7"/>
        <w:ind w:firstLine="567"/>
        <w:rPr>
          <w:rFonts w:ascii="Times New Roman" w:hAnsi="Times New Roman"/>
          <w:sz w:val="24"/>
          <w:szCs w:val="24"/>
          <w:lang w:eastAsia="ar-SA"/>
        </w:rPr>
      </w:pPr>
    </w:p>
    <w:p w:rsidR="00FD70A3" w:rsidRPr="00AF4BBF" w:rsidRDefault="00FD70A3" w:rsidP="00EA73C8">
      <w:pPr>
        <w:pStyle w:val="a7"/>
        <w:ind w:firstLine="567"/>
        <w:rPr>
          <w:rFonts w:ascii="Times New Roman" w:hAnsi="Times New Roman"/>
          <w:sz w:val="24"/>
          <w:szCs w:val="24"/>
          <w:lang w:eastAsia="ar-SA"/>
        </w:rPr>
      </w:pPr>
    </w:p>
    <w:p w:rsidR="00FD70A3" w:rsidRPr="00AF4BBF" w:rsidRDefault="00FD70A3" w:rsidP="00EA73C8">
      <w:pPr>
        <w:pStyle w:val="a7"/>
        <w:ind w:firstLine="567"/>
        <w:rPr>
          <w:rFonts w:ascii="Times New Roman" w:hAnsi="Times New Roman"/>
          <w:sz w:val="24"/>
          <w:szCs w:val="24"/>
          <w:lang w:eastAsia="ar-SA"/>
        </w:rPr>
      </w:pPr>
    </w:p>
    <w:p w:rsidR="00FD70A3" w:rsidRPr="00AF4BBF" w:rsidRDefault="00FD70A3" w:rsidP="00EA73C8">
      <w:pPr>
        <w:pStyle w:val="a7"/>
        <w:ind w:firstLine="567"/>
        <w:rPr>
          <w:rFonts w:ascii="Times New Roman" w:hAnsi="Times New Roman"/>
          <w:sz w:val="24"/>
          <w:szCs w:val="24"/>
          <w:lang w:eastAsia="ar-SA"/>
        </w:rPr>
      </w:pPr>
    </w:p>
    <w:p w:rsidR="00FD70A3" w:rsidRPr="00AF4BBF" w:rsidRDefault="00FD70A3" w:rsidP="00FD70A3">
      <w:pPr>
        <w:pStyle w:val="a7"/>
        <w:tabs>
          <w:tab w:val="left" w:pos="2385"/>
        </w:tabs>
        <w:rPr>
          <w:rFonts w:ascii="Times New Roman" w:hAnsi="Times New Roman"/>
          <w:sz w:val="24"/>
          <w:szCs w:val="24"/>
          <w:lang w:eastAsia="ar-SA"/>
        </w:rPr>
      </w:pPr>
    </w:p>
    <w:p w:rsidR="00FD70A3" w:rsidRPr="00AF4BBF" w:rsidRDefault="00FD70A3" w:rsidP="00EA73C8">
      <w:pPr>
        <w:pStyle w:val="a7"/>
        <w:ind w:firstLine="567"/>
        <w:rPr>
          <w:rFonts w:ascii="Times New Roman" w:hAnsi="Times New Roman"/>
          <w:sz w:val="24"/>
          <w:szCs w:val="24"/>
          <w:lang w:eastAsia="ar-SA"/>
        </w:rPr>
      </w:pPr>
    </w:p>
    <w:p w:rsidR="00FD70A3" w:rsidRPr="00AF4BBF" w:rsidRDefault="00FD70A3" w:rsidP="00EA73C8">
      <w:pPr>
        <w:pStyle w:val="a7"/>
        <w:ind w:firstLine="567"/>
        <w:rPr>
          <w:rFonts w:ascii="Times New Roman" w:hAnsi="Times New Roman"/>
          <w:sz w:val="24"/>
          <w:szCs w:val="24"/>
          <w:lang w:eastAsia="ar-SA"/>
        </w:rPr>
      </w:pPr>
    </w:p>
    <w:p w:rsidR="00FD70A3" w:rsidRPr="00AF4BBF" w:rsidRDefault="00FD70A3" w:rsidP="00EA73C8">
      <w:pPr>
        <w:pStyle w:val="a7"/>
        <w:ind w:firstLine="567"/>
        <w:rPr>
          <w:rFonts w:ascii="Times New Roman" w:hAnsi="Times New Roman"/>
          <w:sz w:val="24"/>
          <w:szCs w:val="24"/>
          <w:lang w:eastAsia="ar-SA"/>
        </w:rPr>
      </w:pPr>
    </w:p>
    <w:p w:rsidR="00FD70A3" w:rsidRPr="00AF4BBF" w:rsidRDefault="00FD70A3" w:rsidP="00EA73C8">
      <w:pPr>
        <w:pStyle w:val="a7"/>
        <w:ind w:firstLine="567"/>
        <w:rPr>
          <w:rFonts w:ascii="Times New Roman" w:hAnsi="Times New Roman"/>
          <w:sz w:val="24"/>
          <w:szCs w:val="24"/>
          <w:lang w:eastAsia="ar-SA"/>
        </w:rPr>
      </w:pPr>
    </w:p>
    <w:p w:rsidR="00EA73C8" w:rsidRPr="00AF4BBF" w:rsidRDefault="00EA73C8" w:rsidP="00804CAB">
      <w:pPr>
        <w:pStyle w:val="a7"/>
        <w:rPr>
          <w:rFonts w:ascii="Times New Roman" w:hAnsi="Times New Roman"/>
          <w:sz w:val="24"/>
          <w:szCs w:val="24"/>
        </w:rPr>
      </w:pPr>
    </w:p>
    <w:p w:rsidR="00905552" w:rsidRDefault="00905552" w:rsidP="00FD70A3">
      <w:pPr>
        <w:pStyle w:val="a7"/>
        <w:ind w:left="360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905552" w:rsidRDefault="00905552" w:rsidP="00FD70A3">
      <w:pPr>
        <w:pStyle w:val="a7"/>
        <w:ind w:left="360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905552" w:rsidRDefault="00905552" w:rsidP="00FD70A3">
      <w:pPr>
        <w:pStyle w:val="a7"/>
        <w:ind w:left="360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EA73C8" w:rsidRPr="00AF4BBF" w:rsidRDefault="00EA73C8" w:rsidP="00FD70A3">
      <w:pPr>
        <w:pStyle w:val="a7"/>
        <w:ind w:left="36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AF4BBF">
        <w:rPr>
          <w:rFonts w:ascii="Times New Roman" w:hAnsi="Times New Roman"/>
          <w:sz w:val="24"/>
          <w:szCs w:val="24"/>
          <w:lang w:eastAsia="ar-SA"/>
        </w:rPr>
        <w:t>Содержание учебного предмета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0"/>
        <w:gridCol w:w="2730"/>
        <w:gridCol w:w="10438"/>
        <w:gridCol w:w="1134"/>
      </w:tblGrid>
      <w:tr w:rsidR="00804CAB" w:rsidRPr="00AF4BBF" w:rsidTr="00804CAB">
        <w:tc>
          <w:tcPr>
            <w:tcW w:w="690" w:type="dxa"/>
            <w:tcBorders>
              <w:right w:val="single" w:sz="4" w:space="0" w:color="auto"/>
            </w:tcBorders>
          </w:tcPr>
          <w:p w:rsidR="00804CAB" w:rsidRPr="00AF4BBF" w:rsidRDefault="00804CAB" w:rsidP="00804CA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</w:tcPr>
          <w:p w:rsidR="00804CAB" w:rsidRPr="00AF4BBF" w:rsidRDefault="00804CAB" w:rsidP="00804CA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0438" w:type="dxa"/>
            <w:tcBorders>
              <w:left w:val="single" w:sz="4" w:space="0" w:color="auto"/>
              <w:right w:val="single" w:sz="4" w:space="0" w:color="auto"/>
            </w:tcBorders>
          </w:tcPr>
          <w:p w:rsidR="00804CAB" w:rsidRPr="00AF4BBF" w:rsidRDefault="00804CAB" w:rsidP="00804CA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04CAB" w:rsidRPr="00AF4BBF" w:rsidRDefault="00804CAB" w:rsidP="00804CA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Часы</w:t>
            </w:r>
          </w:p>
        </w:tc>
      </w:tr>
      <w:tr w:rsidR="00804CAB" w:rsidRPr="00AF4BBF" w:rsidTr="00804CAB">
        <w:tc>
          <w:tcPr>
            <w:tcW w:w="690" w:type="dxa"/>
            <w:tcBorders>
              <w:right w:val="single" w:sz="4" w:space="0" w:color="auto"/>
            </w:tcBorders>
          </w:tcPr>
          <w:p w:rsidR="00804CAB" w:rsidRPr="00AF4BBF" w:rsidRDefault="00804CAB" w:rsidP="00804CAB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</w:tcPr>
          <w:p w:rsidR="00804CAB" w:rsidRPr="00AF4BBF" w:rsidRDefault="00804CAB" w:rsidP="00804CAB">
            <w:pPr>
              <w:pStyle w:val="a7"/>
              <w:ind w:left="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Человек и земля</w:t>
            </w:r>
          </w:p>
          <w:p w:rsidR="006162C7" w:rsidRPr="00AF4BBF" w:rsidRDefault="006162C7" w:rsidP="00804CAB">
            <w:pPr>
              <w:pStyle w:val="a7"/>
              <w:ind w:left="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Кеше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эм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жир.</w:t>
            </w:r>
          </w:p>
          <w:p w:rsidR="00C6633C" w:rsidRPr="00AF4BBF" w:rsidRDefault="00C6633C" w:rsidP="00804CAB">
            <w:pPr>
              <w:pStyle w:val="a7"/>
              <w:ind w:left="1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633C" w:rsidRPr="00AF4BBF" w:rsidRDefault="00C6633C" w:rsidP="00804CAB">
            <w:pPr>
              <w:pStyle w:val="a7"/>
              <w:ind w:left="1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38" w:type="dxa"/>
            <w:tcBorders>
              <w:left w:val="single" w:sz="4" w:space="0" w:color="auto"/>
              <w:right w:val="single" w:sz="4" w:space="0" w:color="auto"/>
            </w:tcBorders>
          </w:tcPr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Вагоностроительный вагон (2ч)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Знакомство с историей развития железных дорог в России, с конструкцией вагонов разного назначения. Составление модели вагона из бумаги, картона.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Проектная групповая деятельность, самостоятельное построение чертежа развертки вагона, чертеж и сборка цистерны. Знакомство с производственным циклом изготовления вагона.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AF4BBF">
              <w:rPr>
                <w:rStyle w:val="c1"/>
                <w:color w:val="000000"/>
              </w:rPr>
              <w:t>Понятия: машиностроение, локомотив, конструкция вагонов, цистерна, рефрижератор, хоппер-дозатор, ходовая часть, кузов вагона, рама кузова.</w:t>
            </w:r>
            <w:proofErr w:type="gramEnd"/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Полезные ископаемые</w:t>
            </w:r>
            <w:r w:rsidRPr="00AF4BBF">
              <w:rPr>
                <w:rStyle w:val="c14"/>
                <w:bCs/>
                <w:color w:val="000000"/>
              </w:rPr>
              <w:t> 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Буровая вышка. Знакомство с полезными ископаемыми, способами их добычи и расположением месторождений на территории России. Изготовление модели буровой вышки из металлического конструктора. Проектная работа.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 </w:t>
            </w:r>
            <w:r w:rsidRPr="00AF4BBF">
              <w:rPr>
                <w:rStyle w:val="c1"/>
                <w:iCs/>
                <w:color w:val="000000"/>
                <w:u w:val="single"/>
              </w:rPr>
              <w:t>Малахитовая шкатулка</w:t>
            </w:r>
            <w:r w:rsidRPr="00AF4BBF">
              <w:rPr>
                <w:rStyle w:val="c14"/>
                <w:bCs/>
                <w:color w:val="000000"/>
              </w:rPr>
              <w:t>.</w:t>
            </w:r>
            <w:r w:rsidRPr="00AF4BBF">
              <w:rPr>
                <w:rStyle w:val="c1"/>
                <w:iCs/>
                <w:color w:val="000000"/>
                <w:u w:val="single"/>
              </w:rPr>
              <w:t> 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 Знакомство с полезными ископаемыми, используемыми для изготовления предметов искусства, с новой техникой работы с пластилином (технология лепки слоями). Изготовление изделия, имитирующего технику русской мозаики. Коллективная работа: изготовление отдельных элементов («малахитовых плашек») учащимися. Понятия: поделочные камни, имитация, мозаика, русская мозаика.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lastRenderedPageBreak/>
              <w:t>Профессии: мастер по камню.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Автомобильный завод(2ч)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 xml:space="preserve">Знакомство с производственным циклом создания автомобиля «КамАЗ». </w:t>
            </w:r>
            <w:proofErr w:type="gramStart"/>
            <w:r w:rsidRPr="00AF4BBF">
              <w:rPr>
                <w:rStyle w:val="c1"/>
                <w:color w:val="000000"/>
              </w:rPr>
              <w:t>Имитация бригадной работы (рекомендуется разделить класс на группы, состоящие как из слабых, так и из сильных учащихся, последние будут помогать первым при сборке изделия).</w:t>
            </w:r>
            <w:proofErr w:type="gramEnd"/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Монетный двор(2ч)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Знакомство с основами чеканки моделей, особенностями формы медали. Овладевать новым приемом – теснение по фольге. Совершенствовать умение заполнять технологическую карту. Работа с металлизированной бумагой – фольгой.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Фаянсовый завод</w:t>
            </w:r>
            <w:r w:rsidRPr="00AF4BBF">
              <w:rPr>
                <w:rStyle w:val="c14"/>
                <w:bCs/>
                <w:color w:val="000000"/>
              </w:rPr>
              <w:t> </w:t>
            </w:r>
            <w:r w:rsidRPr="00AF4BBF">
              <w:rPr>
                <w:rStyle w:val="apple-converted-space"/>
                <w:bCs/>
                <w:color w:val="000000"/>
              </w:rPr>
              <w:t> </w:t>
            </w:r>
            <w:r w:rsidRPr="00AF4BBF">
              <w:rPr>
                <w:rStyle w:val="c1"/>
                <w:iCs/>
                <w:color w:val="000000"/>
                <w:u w:val="single"/>
              </w:rPr>
              <w:t>(2ч)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Знакомство с особенностями изготовления фаянсовой посуды. Изготовление изделия с соблюдением отдельных этапов  технологии создания изделий из фаянса. Совершенствование умений работать пластилином. Знакомство с особенностями профессиональной деятельности людей, работающих на фабриках по производству фаянса. Понятия: операция, фаянс, эмблема, обжиг, глазурь, декор.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Швейная фабрика</w:t>
            </w:r>
            <w:r w:rsidRPr="00AF4BBF">
              <w:rPr>
                <w:rStyle w:val="c14"/>
                <w:bCs/>
                <w:color w:val="000000"/>
              </w:rPr>
              <w:t> </w:t>
            </w:r>
            <w:r w:rsidRPr="00AF4BBF">
              <w:rPr>
                <w:rStyle w:val="c1"/>
                <w:iCs/>
                <w:color w:val="000000"/>
                <w:u w:val="single"/>
              </w:rPr>
              <w:t>(2ч)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Знакомство с технологией производственного  процесса на швейной фабрике и профессиональной деятельностью людей. Определение размера одежды при помощи сантиметра, создание лекала и изготовление изделия с повторением элементов технологического процесса швейного производства.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Работа с текстильными материалами. Соблюдение правил работы с иглой, ножницами, циркулем.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Профессии: изготовитель лекал, раскройщик, оператор швейного производства, утюжильщик.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AF4BBF">
              <w:rPr>
                <w:rStyle w:val="c1"/>
                <w:color w:val="000000"/>
              </w:rPr>
              <w:t>Понятия: кустарное производство, массовое производство, швейная фабрика, лекало, транспортер, мерка, размер.</w:t>
            </w:r>
            <w:proofErr w:type="gramEnd"/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Освоение технологии создания мягкой игрушки. Использование умений самостоятельно определять размер деталей по слайдовому плану, создавать лекало и выполнять при помощи него разметку деталей. Соблюдать правила работы с иглой, ножницами, циркулем. Самостоятельно составлять план изготовления изделия. Изготавливать разные виды изделий с использованием одной технологии.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Понятия: мягкая игрушка.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Обувное производство</w:t>
            </w:r>
            <w:r w:rsidRPr="00AF4BBF">
              <w:rPr>
                <w:rStyle w:val="c14"/>
                <w:bCs/>
                <w:color w:val="000000"/>
              </w:rPr>
              <w:t> </w:t>
            </w:r>
            <w:r w:rsidRPr="00AF4BBF">
              <w:rPr>
                <w:rStyle w:val="c1"/>
                <w:iCs/>
                <w:color w:val="000000"/>
                <w:u w:val="single"/>
              </w:rPr>
              <w:t>(2ч)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 xml:space="preserve">Знакомство с историей создания обуви. Виды материалов, используемых для производства обуви. Виды обуви и ее назначение. Знакомство с технологическим процессом производства обуви (конструкция, последовательность операций). Как снимать мерку с ноги и определять по таблице размер обуви. Создание моделей обуви из бумаги (имитация производственного процесса). Закрепление знания о видах бумаги, приемах и способах работы с ней. Профессия: обувщик. </w:t>
            </w:r>
            <w:proofErr w:type="gramStart"/>
            <w:r w:rsidRPr="00AF4BBF">
              <w:rPr>
                <w:rStyle w:val="c1"/>
                <w:color w:val="000000"/>
              </w:rPr>
              <w:t>Понятия: обувь, обувная пара, натуральные материалы, искусственные материалы, синтетические материалы, модельная обувь, размер обуви.</w:t>
            </w:r>
            <w:proofErr w:type="gramEnd"/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Деревообрабатывающие производства(2ч)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lastRenderedPageBreak/>
              <w:t>Знакомство с новым материалом – древесиной, правилами работы со столярным ножом и последовательностью изготовления изделий из древесины. Различать виды пиломатериалов и способы их производства. Знакомство со свойствами древесины. Осмысление значения древесины для производства и жизни человека. Изготовление изделия из реек. Самостоятельное декорирование. Работа с древесиной. Конструирование. Профессия: столяр. Понятия: древесина, пиломатериалы, текстура, нож-косяк.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Кондитерская фабрика (2ч)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 xml:space="preserve">Знакомство с историей и технологией производства кондитерских изделий, технологией производства кондитерских изделий, технологией производства шоколада из какао-бобов. Знакомство с профессиями людей, работающих на кондитерских фабриках. Информация о производителе и составе продукта на этикетке. Приготовление пирожного «картошка» и шоколадного печенья. Правила поведения при приготовлении пищи. Правила пользования газовой плитой. Профессии: кондитер, технолог-кондитер. Понятия: какао-бобы, какао-крупка, какао - тертое, какао-масло, </w:t>
            </w:r>
            <w:proofErr w:type="spellStart"/>
            <w:r w:rsidRPr="00AF4BBF">
              <w:rPr>
                <w:rStyle w:val="c1"/>
                <w:color w:val="000000"/>
              </w:rPr>
              <w:t>конширование</w:t>
            </w:r>
            <w:proofErr w:type="spellEnd"/>
            <w:r w:rsidRPr="00AF4BBF">
              <w:rPr>
                <w:rStyle w:val="c1"/>
                <w:color w:val="000000"/>
              </w:rPr>
              <w:t>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Бытовая техника(2ч)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 xml:space="preserve">Знакомство с понятием «бытовая техника» и ее значением в жизни людей. Правила эксплуатации бытовой техники, работы с электричеством, знакомство с действием простой электрической цепи, работа с батарейкой. Сборка простой электрической цепи. Практическое использование электрической цепи на примере сборки настольной лампы, правила утилизации батареек. Освоение приемов работы в технике «витраж». Абажур/ плафон для настольной лампы. Профессии: слесарь-электрик, электрик, электромонтер. </w:t>
            </w:r>
            <w:proofErr w:type="gramStart"/>
            <w:r w:rsidRPr="00AF4BBF">
              <w:rPr>
                <w:rStyle w:val="c1"/>
                <w:color w:val="000000"/>
              </w:rPr>
              <w:t>Понятия: бытовая техника, бытовое электрооборудование, источник электрической энергии, электрическая цепь, инструкция по эксплуатации, абажур, витраж.</w:t>
            </w:r>
            <w:proofErr w:type="gramEnd"/>
            <w:r w:rsidRPr="00AF4BBF">
              <w:rPr>
                <w:rStyle w:val="c1"/>
                <w:color w:val="000000"/>
              </w:rPr>
              <w:t xml:space="preserve"> Практическая работа: «Тест «Правила эксплуатации электронагревательных приборов»».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Тепличное хозяйство (1ч)</w:t>
            </w:r>
          </w:p>
          <w:p w:rsidR="00804CAB" w:rsidRPr="00AF4BBF" w:rsidRDefault="00804CAB" w:rsidP="002A6B14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Знакомство с видами и конструкциями теплиц. Осмысление значения теплиц для жизнедеятельности человека. Выбор семян для выращивания рассады, использование информации на пакетике для определения условий выращивания растения. Уход за растениями. Создание мини-теплицы, посадка семян цветов</w:t>
            </w:r>
            <w:r w:rsidR="002A6B14" w:rsidRPr="00AF4BBF">
              <w:rPr>
                <w:rStyle w:val="c1"/>
                <w:color w:val="000000"/>
              </w:rPr>
              <w:t xml:space="preserve">. </w:t>
            </w:r>
            <w:r w:rsidRPr="00AF4BBF">
              <w:rPr>
                <w:rStyle w:val="c1"/>
                <w:color w:val="000000"/>
              </w:rPr>
              <w:t>Профессии: агроном, овощевод. Понятия: теплица, тепличное хозяйство, микроклимат, рассада, агротехника.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04CAB" w:rsidRPr="00AF4BBF" w:rsidRDefault="00804CAB" w:rsidP="00804CAB">
            <w:pPr>
              <w:pStyle w:val="a7"/>
              <w:ind w:left="2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(21 ч)</w:t>
            </w:r>
          </w:p>
        </w:tc>
      </w:tr>
      <w:tr w:rsidR="00804CAB" w:rsidRPr="00AF4BBF" w:rsidTr="00804CAB">
        <w:trPr>
          <w:trHeight w:val="3039"/>
        </w:trPr>
        <w:tc>
          <w:tcPr>
            <w:tcW w:w="690" w:type="dxa"/>
            <w:tcBorders>
              <w:right w:val="single" w:sz="4" w:space="0" w:color="auto"/>
            </w:tcBorders>
          </w:tcPr>
          <w:p w:rsidR="00804CAB" w:rsidRPr="00AF4BBF" w:rsidRDefault="00804CAB" w:rsidP="00804CAB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</w:tcPr>
          <w:p w:rsidR="00804CAB" w:rsidRPr="00AF4BBF" w:rsidRDefault="00804CAB" w:rsidP="00804CAB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Человек и вода</w:t>
            </w:r>
          </w:p>
          <w:p w:rsidR="006162C7" w:rsidRPr="00AF4BBF" w:rsidRDefault="006162C7" w:rsidP="00804CAB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Кеше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эм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су.</w:t>
            </w:r>
          </w:p>
        </w:tc>
        <w:tc>
          <w:tcPr>
            <w:tcW w:w="10438" w:type="dxa"/>
            <w:tcBorders>
              <w:left w:val="single" w:sz="4" w:space="0" w:color="auto"/>
              <w:right w:val="single" w:sz="4" w:space="0" w:color="auto"/>
            </w:tcBorders>
          </w:tcPr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Водоканал(1ч)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Знакомство с системой водоснабжения города. Значение воды в жизни человека и растений. Осмысление важности экономного расходования воды. Познакомить со способом фильтрации воды и способом экономного расходования воды, определение количества расходуемой воды при помощи струи метра.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 xml:space="preserve">Понятия: водоканал, </w:t>
            </w:r>
            <w:proofErr w:type="spellStart"/>
            <w:r w:rsidRPr="00AF4BBF">
              <w:rPr>
                <w:rStyle w:val="c1"/>
                <w:color w:val="000000"/>
              </w:rPr>
              <w:t>струемер</w:t>
            </w:r>
            <w:proofErr w:type="spellEnd"/>
            <w:r w:rsidRPr="00AF4BBF">
              <w:rPr>
                <w:rStyle w:val="c1"/>
                <w:color w:val="000000"/>
              </w:rPr>
              <w:t>, фильтрация, ультрафиолетовые лучи.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Порт(1ч)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 xml:space="preserve">Знакомство с работой порта и профессиями людей, работающих в порту. Освоение способов крепления предметов при помощи морских узлов: простого, прямого, якорного узлов. Осмысление важности узлов для крепления грузов. Правильное крепление груза. Изготовление лестницы с использованием способа крепления морскими узлами. Профессии: лоцман, докер, </w:t>
            </w:r>
            <w:proofErr w:type="spellStart"/>
            <w:r w:rsidRPr="00AF4BBF">
              <w:rPr>
                <w:rStyle w:val="c1"/>
                <w:color w:val="000000"/>
              </w:rPr>
              <w:t>швартовщик</w:t>
            </w:r>
            <w:proofErr w:type="spellEnd"/>
            <w:r w:rsidRPr="00AF4BBF">
              <w:rPr>
                <w:rStyle w:val="c1"/>
                <w:color w:val="000000"/>
              </w:rPr>
              <w:t>, такелажник, санитарный врач.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Понятия: порт, причал, док, карантин, военно-морская база, морской узел.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Узелковое плетение</w:t>
            </w:r>
            <w:r w:rsidRPr="00AF4BBF">
              <w:rPr>
                <w:rStyle w:val="c14"/>
                <w:bCs/>
                <w:color w:val="000000"/>
              </w:rPr>
              <w:t> </w:t>
            </w:r>
            <w:r w:rsidRPr="00AF4BBF">
              <w:rPr>
                <w:rStyle w:val="c1"/>
                <w:iCs/>
                <w:color w:val="000000"/>
                <w:u w:val="single"/>
              </w:rPr>
              <w:t>(1ч)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Знакомство с правилами работы и последовательностью создания изделий в технике «макраме». Освоение одинарного плоского узла, двойного плоского узла. Сравнение способов вязания морских узлов и узлов в технике «макраме». Понятие: макраме.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04CAB" w:rsidRPr="00AF4BBF" w:rsidRDefault="002A6B14" w:rsidP="00804CAB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(1</w:t>
            </w:r>
            <w:r w:rsidR="00804CAB"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ч)</w:t>
            </w:r>
          </w:p>
        </w:tc>
      </w:tr>
      <w:tr w:rsidR="00804CAB" w:rsidRPr="00AF4BBF" w:rsidTr="00804CAB">
        <w:tc>
          <w:tcPr>
            <w:tcW w:w="690" w:type="dxa"/>
            <w:tcBorders>
              <w:right w:val="single" w:sz="4" w:space="0" w:color="auto"/>
            </w:tcBorders>
          </w:tcPr>
          <w:p w:rsidR="00804CAB" w:rsidRPr="00AF4BBF" w:rsidRDefault="00804CAB" w:rsidP="00804CAB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</w:tcPr>
          <w:p w:rsidR="00804CAB" w:rsidRPr="00AF4BBF" w:rsidRDefault="00804CAB" w:rsidP="00804CAB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Человек и воздух</w:t>
            </w:r>
          </w:p>
          <w:p w:rsidR="006162C7" w:rsidRPr="00AF4BBF" w:rsidRDefault="006162C7" w:rsidP="00804CAB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Кеше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="00417560"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эм</w:t>
            </w:r>
            <w:proofErr w:type="spellEnd"/>
            <w:r w:rsidR="00417560"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17560" w:rsidRPr="00AF4BBF">
              <w:rPr>
                <w:rFonts w:ascii="Times New Roman" w:hAnsi="Times New Roman"/>
                <w:sz w:val="24"/>
                <w:szCs w:val="24"/>
                <w:lang w:val="en-US" w:eastAsia="ru-RU"/>
              </w:rPr>
              <w:t>h</w:t>
            </w:r>
            <w:proofErr w:type="spellStart"/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ава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438" w:type="dxa"/>
            <w:tcBorders>
              <w:left w:val="single" w:sz="4" w:space="0" w:color="auto"/>
              <w:right w:val="single" w:sz="4" w:space="0" w:color="auto"/>
            </w:tcBorders>
          </w:tcPr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Самолетостроение. Ракетостроение. (3ч)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Первоначальные сведения о самолетостроении, о функциях самолетов и космических ракет, конструкция самолета и космической ракеты. Самостоятельное изготовление модели самолета из конструктора. Закрепление умения работать с металлическим конструктором.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Профессии: летчик, космонавт. Понятия: самолет, картограф, космическая ракета, искусственный спутник Земли, ракета, многоступенчатая баллистическая ракета.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Ракетоноситель(1ч)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Закрепление основных знаний о самолетостроении, о конструкции самолета и ракеты. Закрепление основных знаний на бумаге: свойства, виды, история. Модель ракеты из картона, бумаги на основе самостоятельного чертежа.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Летательный аппарат.</w:t>
            </w:r>
            <w:r w:rsidRPr="00AF4BBF">
              <w:rPr>
                <w:rStyle w:val="c1"/>
                <w:color w:val="000000"/>
              </w:rPr>
              <w:t> </w:t>
            </w:r>
            <w:r w:rsidRPr="00AF4BBF">
              <w:rPr>
                <w:rStyle w:val="c1"/>
                <w:iCs/>
                <w:color w:val="000000"/>
                <w:u w:val="single"/>
              </w:rPr>
              <w:t>(1ч)</w:t>
            </w:r>
          </w:p>
          <w:p w:rsidR="00804CAB" w:rsidRPr="00AF4BBF" w:rsidRDefault="00804CAB" w:rsidP="002A6B14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Воздушный змей. Знакомство с историей возникновения воздушного змея. Конструкция воздушного змея. Освоение правил разметки деталей из бумаги и картона сгибанием. Оформление изделия по собственному эскизу.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04CAB" w:rsidRPr="00AF4BBF" w:rsidRDefault="002A6B14" w:rsidP="00804CAB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(4</w:t>
            </w:r>
            <w:r w:rsidR="00804CAB"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804CAB" w:rsidRPr="00AF4BBF" w:rsidTr="00804CAB">
        <w:tc>
          <w:tcPr>
            <w:tcW w:w="690" w:type="dxa"/>
            <w:tcBorders>
              <w:right w:val="single" w:sz="4" w:space="0" w:color="auto"/>
            </w:tcBorders>
          </w:tcPr>
          <w:p w:rsidR="00804CAB" w:rsidRPr="00AF4BBF" w:rsidRDefault="00804CAB" w:rsidP="00804CAB">
            <w:pPr>
              <w:pStyle w:val="a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</w:tcPr>
          <w:p w:rsidR="00804CAB" w:rsidRPr="00AF4BBF" w:rsidRDefault="00804CAB" w:rsidP="00804CAB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Человек и информация</w:t>
            </w:r>
          </w:p>
          <w:p w:rsidR="00417560" w:rsidRPr="00AF4BBF" w:rsidRDefault="00417560" w:rsidP="00804CAB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Кеше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эм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C3B0D"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мэгълумат</w:t>
            </w:r>
            <w:proofErr w:type="spellEnd"/>
          </w:p>
          <w:p w:rsidR="006162C7" w:rsidRPr="00AF4BBF" w:rsidRDefault="006162C7" w:rsidP="00804CAB">
            <w:pPr>
              <w:pStyle w:val="a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38" w:type="dxa"/>
            <w:tcBorders>
              <w:left w:val="single" w:sz="4" w:space="0" w:color="auto"/>
              <w:right w:val="single" w:sz="4" w:space="0" w:color="auto"/>
            </w:tcBorders>
          </w:tcPr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Создание титульного листа(1ч)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Осмысление места и значения информации в жизни человека. Виды и способы передачи информации. Знакомство с работой издательства, технологией создания книги, профессиями людей, участвующих в издании книги.  Элементы книги и использование её особенностей при издании.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 xml:space="preserve">Профессии: редактор, технический редактор, корректор, художник. </w:t>
            </w:r>
            <w:proofErr w:type="gramStart"/>
            <w:r w:rsidRPr="00AF4BBF">
              <w:rPr>
                <w:rStyle w:val="c1"/>
                <w:color w:val="000000"/>
              </w:rPr>
              <w:t>Понятия: издательское дело, издательство, печатная продукция, редакционно-издательская обработка, вычитка, оригинал-макет, элементы книги, форзац, книжный блок, переплётная крышка, титульный лист.</w:t>
            </w:r>
            <w:proofErr w:type="gramEnd"/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lastRenderedPageBreak/>
              <w:t>Работа с таблицами (1ч)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 xml:space="preserve">Повторение правил работы на компьютере. Создание таблицы в программе </w:t>
            </w:r>
            <w:proofErr w:type="spellStart"/>
            <w:r w:rsidRPr="00AF4BBF">
              <w:rPr>
                <w:rStyle w:val="c1"/>
                <w:color w:val="000000"/>
              </w:rPr>
              <w:t>MicrosoftWord</w:t>
            </w:r>
            <w:proofErr w:type="spellEnd"/>
            <w:r w:rsidRPr="00AF4BBF">
              <w:rPr>
                <w:rStyle w:val="c1"/>
                <w:color w:val="000000"/>
              </w:rPr>
              <w:t>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 Понятия: таблица, строка, столбец.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Создание содержания книги (1ч)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>ИКТ на службе человека, работа с компьютером. ИКТ в издательском деле. Процесс редакционно-издательской подготовки книги, элементы книги. Практическая работа на компьютере. Формирование содержания книги «Дневник путешественника» как итогового продукта годового проекта «Издаём книгу».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Переплётные работы(2ч)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 xml:space="preserve">Знакомство с переплётными работами. Способ соединения листов, шитьё блоков нитками втачку (в 5 проколов). Закрепление правил работы шилом и иглой. Осмысление </w:t>
            </w:r>
            <w:proofErr w:type="spellStart"/>
            <w:r w:rsidRPr="00AF4BBF">
              <w:rPr>
                <w:rStyle w:val="c1"/>
                <w:color w:val="000000"/>
              </w:rPr>
              <w:t>значенияразличных</w:t>
            </w:r>
            <w:proofErr w:type="spellEnd"/>
            <w:r w:rsidRPr="00AF4BBF">
              <w:rPr>
                <w:rStyle w:val="c1"/>
                <w:color w:val="000000"/>
              </w:rPr>
              <w:t xml:space="preserve"> элементов в структуре переплета (форзац, </w:t>
            </w:r>
            <w:proofErr w:type="spellStart"/>
            <w:r w:rsidRPr="00AF4BBF">
              <w:rPr>
                <w:rStyle w:val="c1"/>
                <w:color w:val="000000"/>
              </w:rPr>
              <w:t>слизура</w:t>
            </w:r>
            <w:proofErr w:type="spellEnd"/>
            <w:r w:rsidRPr="00AF4BBF">
              <w:rPr>
                <w:rStyle w:val="c1"/>
                <w:color w:val="000000"/>
              </w:rPr>
              <w:t>). Изготовление переплета дневника и оформление обложки по собственному эскизу. Понятия: шитье втачку, форзац, переплетная крышка, книжный блок.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iCs/>
                <w:color w:val="000000"/>
                <w:u w:val="single"/>
              </w:rPr>
              <w:t>Итоговый урок(1ч)</w:t>
            </w:r>
          </w:p>
          <w:p w:rsidR="00804CAB" w:rsidRPr="00AF4BBF" w:rsidRDefault="00804CAB" w:rsidP="00804CAB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4BBF">
              <w:rPr>
                <w:rStyle w:val="c1"/>
                <w:color w:val="000000"/>
              </w:rPr>
              <w:t xml:space="preserve">Анализ своей работы на уроках технологии, выделение существенного, оценивание своей работы с помощью учителя. Подведение итогов года. Презентация своих работ, выбор </w:t>
            </w:r>
            <w:proofErr w:type="spellStart"/>
            <w:r w:rsidRPr="00AF4BBF">
              <w:rPr>
                <w:rStyle w:val="c1"/>
                <w:color w:val="000000"/>
              </w:rPr>
              <w:t>лучших</w:t>
            </w:r>
            <w:proofErr w:type="gramStart"/>
            <w:r w:rsidRPr="00AF4BBF">
              <w:rPr>
                <w:rStyle w:val="c1"/>
                <w:color w:val="000000"/>
              </w:rPr>
              <w:t>.В</w:t>
            </w:r>
            <w:proofErr w:type="gramEnd"/>
            <w:r w:rsidRPr="00AF4BBF">
              <w:rPr>
                <w:rStyle w:val="c1"/>
                <w:color w:val="000000"/>
              </w:rPr>
              <w:t>ыставка</w:t>
            </w:r>
            <w:proofErr w:type="spellEnd"/>
            <w:r w:rsidRPr="00AF4BBF">
              <w:rPr>
                <w:rStyle w:val="c1"/>
                <w:color w:val="000000"/>
              </w:rPr>
              <w:t> работ.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04CAB" w:rsidRPr="00AF4BBF" w:rsidRDefault="002A6B14" w:rsidP="00804CAB">
            <w:pPr>
              <w:pStyle w:val="a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(6</w:t>
            </w:r>
            <w:r w:rsidR="00804CAB"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804CAB" w:rsidRPr="00AF4BBF" w:rsidTr="00804CAB">
        <w:tc>
          <w:tcPr>
            <w:tcW w:w="690" w:type="dxa"/>
            <w:tcBorders>
              <w:right w:val="single" w:sz="4" w:space="0" w:color="auto"/>
            </w:tcBorders>
          </w:tcPr>
          <w:p w:rsidR="00804CAB" w:rsidRPr="00AF4BBF" w:rsidRDefault="00804CAB" w:rsidP="00804CAB">
            <w:pPr>
              <w:pStyle w:val="a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</w:tcPr>
          <w:p w:rsidR="00804CAB" w:rsidRPr="00AF4BBF" w:rsidRDefault="00804CAB" w:rsidP="00804CAB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438" w:type="dxa"/>
            <w:tcBorders>
              <w:left w:val="single" w:sz="4" w:space="0" w:color="auto"/>
              <w:right w:val="single" w:sz="4" w:space="0" w:color="auto"/>
            </w:tcBorders>
          </w:tcPr>
          <w:p w:rsidR="00804CAB" w:rsidRPr="00AF4BBF" w:rsidRDefault="00804CAB" w:rsidP="00804CAB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04CAB" w:rsidRPr="00AF4BBF" w:rsidRDefault="00804CAB" w:rsidP="00804CAB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EA73C8" w:rsidRPr="00AF4BBF" w:rsidRDefault="00EA73C8" w:rsidP="00EA73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3C8" w:rsidRPr="00AF4BBF" w:rsidRDefault="00EA73C8" w:rsidP="00EA73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4F7C" w:rsidRDefault="00E54F7C" w:rsidP="00CA500B">
      <w:pPr>
        <w:jc w:val="center"/>
        <w:rPr>
          <w:rFonts w:ascii="Times New Roman" w:hAnsi="Times New Roman"/>
          <w:sz w:val="24"/>
          <w:szCs w:val="24"/>
        </w:rPr>
      </w:pPr>
    </w:p>
    <w:p w:rsidR="00E54F7C" w:rsidRDefault="00E54F7C" w:rsidP="00CA500B">
      <w:pPr>
        <w:jc w:val="center"/>
        <w:rPr>
          <w:rFonts w:ascii="Times New Roman" w:hAnsi="Times New Roman"/>
          <w:sz w:val="24"/>
          <w:szCs w:val="24"/>
        </w:rPr>
      </w:pPr>
    </w:p>
    <w:p w:rsidR="00E54F7C" w:rsidRDefault="00E54F7C" w:rsidP="00CA500B">
      <w:pPr>
        <w:jc w:val="center"/>
        <w:rPr>
          <w:rFonts w:ascii="Times New Roman" w:hAnsi="Times New Roman"/>
          <w:sz w:val="24"/>
          <w:szCs w:val="24"/>
        </w:rPr>
      </w:pPr>
    </w:p>
    <w:p w:rsidR="00E54F7C" w:rsidRDefault="00E54F7C" w:rsidP="00CA500B">
      <w:pPr>
        <w:jc w:val="center"/>
        <w:rPr>
          <w:rFonts w:ascii="Times New Roman" w:hAnsi="Times New Roman"/>
          <w:sz w:val="24"/>
          <w:szCs w:val="24"/>
        </w:rPr>
      </w:pPr>
    </w:p>
    <w:p w:rsidR="00E54F7C" w:rsidRDefault="00E54F7C" w:rsidP="00CA500B">
      <w:pPr>
        <w:jc w:val="center"/>
        <w:rPr>
          <w:rFonts w:ascii="Times New Roman" w:hAnsi="Times New Roman"/>
          <w:sz w:val="24"/>
          <w:szCs w:val="24"/>
        </w:rPr>
      </w:pPr>
    </w:p>
    <w:p w:rsidR="00E54F7C" w:rsidRDefault="00E54F7C" w:rsidP="00CA500B">
      <w:pPr>
        <w:jc w:val="center"/>
        <w:rPr>
          <w:rFonts w:ascii="Times New Roman" w:hAnsi="Times New Roman"/>
          <w:sz w:val="24"/>
          <w:szCs w:val="24"/>
        </w:rPr>
      </w:pPr>
    </w:p>
    <w:p w:rsidR="00E54F7C" w:rsidRDefault="00E54F7C" w:rsidP="00CA500B">
      <w:pPr>
        <w:jc w:val="center"/>
        <w:rPr>
          <w:rFonts w:ascii="Times New Roman" w:hAnsi="Times New Roman"/>
          <w:sz w:val="24"/>
          <w:szCs w:val="24"/>
        </w:rPr>
      </w:pPr>
    </w:p>
    <w:p w:rsidR="00E54F7C" w:rsidRDefault="00E54F7C" w:rsidP="00CA500B">
      <w:pPr>
        <w:jc w:val="center"/>
        <w:rPr>
          <w:rFonts w:ascii="Times New Roman" w:hAnsi="Times New Roman"/>
          <w:sz w:val="24"/>
          <w:szCs w:val="24"/>
        </w:rPr>
      </w:pPr>
    </w:p>
    <w:p w:rsidR="00E54F7C" w:rsidRDefault="00E54F7C" w:rsidP="00CA500B">
      <w:pPr>
        <w:jc w:val="center"/>
        <w:rPr>
          <w:rFonts w:ascii="Times New Roman" w:hAnsi="Times New Roman"/>
          <w:sz w:val="24"/>
          <w:szCs w:val="24"/>
        </w:rPr>
      </w:pPr>
    </w:p>
    <w:p w:rsidR="00E54F7C" w:rsidRDefault="00E54F7C" w:rsidP="00CA500B">
      <w:pPr>
        <w:jc w:val="center"/>
        <w:rPr>
          <w:rFonts w:ascii="Times New Roman" w:hAnsi="Times New Roman"/>
          <w:sz w:val="24"/>
          <w:szCs w:val="24"/>
        </w:rPr>
      </w:pPr>
    </w:p>
    <w:p w:rsidR="00E54F7C" w:rsidRDefault="00E54F7C" w:rsidP="00CA500B">
      <w:pPr>
        <w:jc w:val="center"/>
        <w:rPr>
          <w:rFonts w:ascii="Times New Roman" w:hAnsi="Times New Roman"/>
          <w:sz w:val="24"/>
          <w:szCs w:val="24"/>
        </w:rPr>
      </w:pPr>
    </w:p>
    <w:p w:rsidR="00CA500B" w:rsidRPr="0098779A" w:rsidRDefault="00CA500B" w:rsidP="00CA500B">
      <w:pPr>
        <w:jc w:val="center"/>
        <w:rPr>
          <w:rFonts w:ascii="Times New Roman" w:hAnsi="Times New Roman"/>
          <w:sz w:val="24"/>
          <w:szCs w:val="24"/>
        </w:rPr>
      </w:pPr>
      <w:r w:rsidRPr="0098779A">
        <w:rPr>
          <w:rFonts w:ascii="Times New Roman" w:hAnsi="Times New Roman"/>
          <w:sz w:val="24"/>
          <w:szCs w:val="24"/>
        </w:rPr>
        <w:t>Тематическое планирование с учетом рабочей программы воспитания</w:t>
      </w:r>
    </w:p>
    <w:tbl>
      <w:tblPr>
        <w:tblStyle w:val="1"/>
        <w:tblW w:w="15069" w:type="dxa"/>
        <w:tblLook w:val="04A0"/>
      </w:tblPr>
      <w:tblGrid>
        <w:gridCol w:w="1099"/>
        <w:gridCol w:w="3829"/>
        <w:gridCol w:w="8217"/>
        <w:gridCol w:w="1924"/>
      </w:tblGrid>
      <w:tr w:rsidR="00CA500B" w:rsidTr="00905552">
        <w:tc>
          <w:tcPr>
            <w:tcW w:w="1099" w:type="dxa"/>
          </w:tcPr>
          <w:p w:rsidR="00CA500B" w:rsidRDefault="00CA500B" w:rsidP="00452C2E">
            <w:pPr>
              <w:pStyle w:val="BodytextArial"/>
            </w:pPr>
            <w:r>
              <w:t>№</w:t>
            </w:r>
          </w:p>
        </w:tc>
        <w:tc>
          <w:tcPr>
            <w:tcW w:w="3829" w:type="dxa"/>
          </w:tcPr>
          <w:p w:rsidR="00CA500B" w:rsidRDefault="00CA500B" w:rsidP="00452C2E">
            <w:pPr>
              <w:pStyle w:val="BodytextArial"/>
            </w:pPr>
            <w:r>
              <w:t>Название раздела, темы</w:t>
            </w:r>
          </w:p>
        </w:tc>
        <w:tc>
          <w:tcPr>
            <w:tcW w:w="8217" w:type="dxa"/>
          </w:tcPr>
          <w:p w:rsidR="00CA500B" w:rsidRDefault="00CA500B" w:rsidP="00905552">
            <w:pPr>
              <w:pStyle w:val="BodytextArial"/>
            </w:pPr>
            <w:r>
              <w:t xml:space="preserve">Модуль </w:t>
            </w:r>
            <w:r w:rsidR="00905552">
              <w:t xml:space="preserve"> </w:t>
            </w:r>
            <w:r>
              <w:t xml:space="preserve">воспитательной </w:t>
            </w:r>
            <w:r w:rsidR="00905552">
              <w:t xml:space="preserve"> </w:t>
            </w:r>
            <w:r>
              <w:t xml:space="preserve">программы </w:t>
            </w:r>
            <w:r w:rsidR="00905552">
              <w:t xml:space="preserve"> </w:t>
            </w:r>
            <w:r>
              <w:t>«Школьный курс»</w:t>
            </w:r>
          </w:p>
        </w:tc>
        <w:tc>
          <w:tcPr>
            <w:tcW w:w="1924" w:type="dxa"/>
          </w:tcPr>
          <w:p w:rsidR="00CA500B" w:rsidRDefault="00CA500B" w:rsidP="00452C2E">
            <w:pPr>
              <w:pStyle w:val="BodytextArial"/>
            </w:pPr>
            <w:r>
              <w:t>Количество часов</w:t>
            </w:r>
          </w:p>
        </w:tc>
      </w:tr>
      <w:tr w:rsidR="00CA500B" w:rsidTr="00905552">
        <w:tc>
          <w:tcPr>
            <w:tcW w:w="1099" w:type="dxa"/>
          </w:tcPr>
          <w:p w:rsidR="00CA500B" w:rsidRDefault="00CA500B" w:rsidP="00452C2E">
            <w:pPr>
              <w:pStyle w:val="BodytextArial"/>
            </w:pPr>
            <w:r>
              <w:t>1</w:t>
            </w:r>
          </w:p>
        </w:tc>
        <w:tc>
          <w:tcPr>
            <w:tcW w:w="3829" w:type="dxa"/>
          </w:tcPr>
          <w:p w:rsidR="00CA500B" w:rsidRPr="00AF4BBF" w:rsidRDefault="00CA500B" w:rsidP="00CA500B">
            <w:pPr>
              <w:pStyle w:val="a7"/>
              <w:ind w:left="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Человек и земля</w:t>
            </w:r>
          </w:p>
          <w:p w:rsidR="00CA500B" w:rsidRPr="00CA500B" w:rsidRDefault="00CA500B" w:rsidP="00CA500B">
            <w:pPr>
              <w:pStyle w:val="a7"/>
              <w:ind w:left="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Кеше 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эм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8217" w:type="dxa"/>
          </w:tcPr>
          <w:p w:rsidR="00CA500B" w:rsidRDefault="00CA500B" w:rsidP="00905552">
            <w:pPr>
              <w:pStyle w:val="BodytextArial"/>
              <w:ind w:left="0"/>
            </w:pPr>
            <w:r>
              <w:t xml:space="preserve">День </w:t>
            </w:r>
            <w:proofErr w:type="spellStart"/>
            <w:r>
              <w:t>Знанийй</w:t>
            </w:r>
            <w:proofErr w:type="spellEnd"/>
          </w:p>
          <w:p w:rsidR="00CA500B" w:rsidRDefault="00CA500B" w:rsidP="00905552">
            <w:pPr>
              <w:pStyle w:val="BodytextArial"/>
              <w:ind w:left="0"/>
            </w:pPr>
            <w:r>
              <w:rPr>
                <w:rFonts w:ascii="Times New Roman CYR" w:hAnsi="Times New Roman CYR"/>
              </w:rPr>
              <w:t>День матери в России</w:t>
            </w:r>
          </w:p>
          <w:p w:rsidR="00CA500B" w:rsidRDefault="00CA500B" w:rsidP="00905552">
            <w:pPr>
              <w:pStyle w:val="BodytextArial"/>
              <w:ind w:left="0"/>
            </w:pPr>
            <w:r>
              <w:t xml:space="preserve">20 </w:t>
            </w:r>
            <w:proofErr w:type="spellStart"/>
            <w:proofErr w:type="gramStart"/>
            <w:r>
              <w:t>марта-День</w:t>
            </w:r>
            <w:proofErr w:type="spellEnd"/>
            <w:proofErr w:type="gramEnd"/>
            <w:r>
              <w:t xml:space="preserve"> Земли</w:t>
            </w:r>
          </w:p>
          <w:p w:rsidR="00452C2E" w:rsidRDefault="00452C2E" w:rsidP="00905552">
            <w:pPr>
              <w:pStyle w:val="BodytextArial"/>
              <w:ind w:left="0"/>
            </w:pPr>
            <w:r>
              <w:t>27.04-День кондитера</w:t>
            </w:r>
          </w:p>
          <w:p w:rsidR="001F5537" w:rsidRDefault="001F5537" w:rsidP="00905552">
            <w:pPr>
              <w:pStyle w:val="BodytextArial"/>
              <w:ind w:left="0"/>
            </w:pPr>
            <w:r>
              <w:t>День детских изобретений. Урок изобретательство.</w:t>
            </w:r>
          </w:p>
        </w:tc>
        <w:tc>
          <w:tcPr>
            <w:tcW w:w="1924" w:type="dxa"/>
          </w:tcPr>
          <w:p w:rsidR="00CA500B" w:rsidRDefault="00CA500B" w:rsidP="00452C2E">
            <w:pPr>
              <w:pStyle w:val="BodytextArial"/>
            </w:pPr>
            <w:r>
              <w:t>21</w:t>
            </w:r>
          </w:p>
        </w:tc>
      </w:tr>
      <w:tr w:rsidR="00CA500B" w:rsidTr="00905552">
        <w:trPr>
          <w:trHeight w:val="850"/>
        </w:trPr>
        <w:tc>
          <w:tcPr>
            <w:tcW w:w="1099" w:type="dxa"/>
          </w:tcPr>
          <w:p w:rsidR="00CA500B" w:rsidRDefault="00CA500B" w:rsidP="00452C2E">
            <w:pPr>
              <w:pStyle w:val="BodytextArial"/>
            </w:pPr>
            <w:r>
              <w:t>2</w:t>
            </w:r>
          </w:p>
        </w:tc>
        <w:tc>
          <w:tcPr>
            <w:tcW w:w="3829" w:type="dxa"/>
          </w:tcPr>
          <w:p w:rsidR="00CA500B" w:rsidRPr="00AF4BBF" w:rsidRDefault="00CA500B" w:rsidP="00CA500B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Человек и вода</w:t>
            </w:r>
          </w:p>
          <w:p w:rsidR="00CA500B" w:rsidRDefault="00CA500B" w:rsidP="00CA500B">
            <w:pPr>
              <w:pStyle w:val="BodytextArial"/>
              <w:ind w:left="0"/>
            </w:pPr>
            <w:r w:rsidRPr="00AF4BBF">
              <w:rPr>
                <w:lang w:eastAsia="ru-RU"/>
              </w:rPr>
              <w:t xml:space="preserve">Кеше </w:t>
            </w:r>
            <w:proofErr w:type="gramStart"/>
            <w:r w:rsidRPr="00AF4BBF">
              <w:rPr>
                <w:lang w:val="en-US" w:eastAsia="ru-RU"/>
              </w:rPr>
              <w:t>h</w:t>
            </w:r>
            <w:proofErr w:type="spellStart"/>
            <w:proofErr w:type="gramEnd"/>
            <w:r w:rsidRPr="00AF4BBF">
              <w:rPr>
                <w:lang w:eastAsia="ru-RU"/>
              </w:rPr>
              <w:t>эм</w:t>
            </w:r>
            <w:proofErr w:type="spellEnd"/>
            <w:r w:rsidRPr="00AF4BBF">
              <w:rPr>
                <w:lang w:eastAsia="ru-RU"/>
              </w:rPr>
              <w:t xml:space="preserve"> су.</w:t>
            </w:r>
          </w:p>
        </w:tc>
        <w:tc>
          <w:tcPr>
            <w:tcW w:w="8217" w:type="dxa"/>
          </w:tcPr>
          <w:p w:rsidR="00CA500B" w:rsidRDefault="00CA500B" w:rsidP="00CA500B">
            <w:pPr>
              <w:pStyle w:val="BodytextArial"/>
              <w:ind w:left="0"/>
            </w:pPr>
            <w:r>
              <w:t>Мини-проекты</w:t>
            </w:r>
          </w:p>
          <w:p w:rsidR="00CA500B" w:rsidRDefault="00CA500B" w:rsidP="00905552">
            <w:pPr>
              <w:pStyle w:val="BodytextArial"/>
              <w:ind w:left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День Российской науки</w:t>
            </w:r>
          </w:p>
          <w:p w:rsidR="001F5537" w:rsidRPr="00905552" w:rsidRDefault="001F5537" w:rsidP="00905552">
            <w:pPr>
              <w:pStyle w:val="BodytextArial"/>
              <w:ind w:left="0"/>
              <w:rPr>
                <w:rFonts w:asciiTheme="minorHAnsi" w:hAnsiTheme="minorHAnsi"/>
              </w:rPr>
            </w:pPr>
            <w:r>
              <w:t>Урок здоровья и пропаганды ЗОЖ</w:t>
            </w:r>
          </w:p>
        </w:tc>
        <w:tc>
          <w:tcPr>
            <w:tcW w:w="1924" w:type="dxa"/>
          </w:tcPr>
          <w:p w:rsidR="00CA500B" w:rsidRDefault="00CA500B" w:rsidP="00452C2E">
            <w:pPr>
              <w:pStyle w:val="BodytextArial"/>
            </w:pPr>
            <w:r>
              <w:t>1</w:t>
            </w:r>
          </w:p>
        </w:tc>
      </w:tr>
      <w:tr w:rsidR="00CA500B" w:rsidTr="00905552">
        <w:trPr>
          <w:trHeight w:val="2621"/>
        </w:trPr>
        <w:tc>
          <w:tcPr>
            <w:tcW w:w="1099" w:type="dxa"/>
          </w:tcPr>
          <w:p w:rsidR="00CA500B" w:rsidRDefault="00CA500B" w:rsidP="00452C2E">
            <w:pPr>
              <w:pStyle w:val="BodytextArial"/>
            </w:pPr>
            <w:r>
              <w:t>3</w:t>
            </w:r>
          </w:p>
        </w:tc>
        <w:tc>
          <w:tcPr>
            <w:tcW w:w="3829" w:type="dxa"/>
          </w:tcPr>
          <w:p w:rsidR="00CA500B" w:rsidRPr="00AF4BBF" w:rsidRDefault="00CA500B" w:rsidP="00CA500B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eastAsia="ru-RU"/>
              </w:rPr>
              <w:t>Человек и воздух</w:t>
            </w:r>
          </w:p>
          <w:p w:rsidR="00CA500B" w:rsidRDefault="00CA500B" w:rsidP="00CA500B">
            <w:pPr>
              <w:pStyle w:val="BodytextArial"/>
              <w:ind w:left="0"/>
            </w:pPr>
            <w:r w:rsidRPr="00AF4BBF">
              <w:rPr>
                <w:lang w:eastAsia="ru-RU"/>
              </w:rPr>
              <w:t xml:space="preserve">Кеше </w:t>
            </w:r>
            <w:r w:rsidRPr="00AF4BBF">
              <w:rPr>
                <w:lang w:val="en-US" w:eastAsia="ru-RU"/>
              </w:rPr>
              <w:t>h</w:t>
            </w:r>
            <w:proofErr w:type="spellStart"/>
            <w:r w:rsidRPr="00AF4BBF">
              <w:rPr>
                <w:lang w:eastAsia="ru-RU"/>
              </w:rPr>
              <w:t>эм</w:t>
            </w:r>
            <w:proofErr w:type="spellEnd"/>
            <w:r w:rsidRPr="00AF4BBF">
              <w:rPr>
                <w:lang w:eastAsia="ru-RU"/>
              </w:rPr>
              <w:t xml:space="preserve"> </w:t>
            </w:r>
            <w:r w:rsidRPr="00AF4BBF">
              <w:rPr>
                <w:lang w:val="en-US" w:eastAsia="ru-RU"/>
              </w:rPr>
              <w:t>h</w:t>
            </w:r>
            <w:proofErr w:type="spellStart"/>
            <w:r w:rsidRPr="00AF4BBF">
              <w:rPr>
                <w:lang w:eastAsia="ru-RU"/>
              </w:rPr>
              <w:t>ава</w:t>
            </w:r>
            <w:proofErr w:type="spellEnd"/>
            <w:r w:rsidRPr="00AF4BBF">
              <w:rPr>
                <w:lang w:eastAsia="ru-RU"/>
              </w:rPr>
              <w:t>.</w:t>
            </w:r>
          </w:p>
        </w:tc>
        <w:tc>
          <w:tcPr>
            <w:tcW w:w="8217" w:type="dxa"/>
          </w:tcPr>
          <w:p w:rsidR="00CA500B" w:rsidRDefault="00CA500B" w:rsidP="00905552">
            <w:pPr>
              <w:pStyle w:val="BodytextArial"/>
              <w:ind w:left="0"/>
            </w:pPr>
            <w:r>
              <w:t>Мини-проекты</w:t>
            </w:r>
          </w:p>
          <w:p w:rsidR="00CA500B" w:rsidRDefault="00CA500B" w:rsidP="00905552">
            <w:pPr>
              <w:pStyle w:val="BodytextArial"/>
              <w:ind w:left="0"/>
            </w:pPr>
            <w:r>
              <w:rPr>
                <w:rFonts w:eastAsia="Times New Roman"/>
                <w:lang w:eastAsia="ru-RU"/>
              </w:rPr>
              <w:t xml:space="preserve">День Российской науки </w:t>
            </w:r>
          </w:p>
          <w:p w:rsidR="00CA500B" w:rsidRDefault="00CA500B" w:rsidP="00905552">
            <w:pPr>
              <w:pStyle w:val="BodytextArial"/>
              <w:ind w:left="0"/>
            </w:pPr>
            <w:r>
              <w:rPr>
                <w:rFonts w:asciiTheme="minorHAnsi" w:hAnsiTheme="minorHAnsi"/>
              </w:rPr>
              <w:t>1.04-</w:t>
            </w:r>
            <w:r>
              <w:rPr>
                <w:rFonts w:ascii="Times New Roman CYR" w:hAnsi="Times New Roman CYR"/>
              </w:rPr>
              <w:t>День птиц</w:t>
            </w:r>
          </w:p>
          <w:p w:rsidR="00CA500B" w:rsidRDefault="00CA500B" w:rsidP="00905552">
            <w:pPr>
              <w:pStyle w:val="BodytextArial"/>
              <w:ind w:left="0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День Победы советского народа в Великой Отечественной войне 1941-1945 годов</w:t>
            </w:r>
          </w:p>
          <w:p w:rsidR="00CA500B" w:rsidRDefault="00452C2E" w:rsidP="00905552">
            <w:pPr>
              <w:pStyle w:val="BodytextArial"/>
              <w:ind w:left="0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12.04-День Космонавтики</w:t>
            </w:r>
          </w:p>
          <w:p w:rsidR="001F5537" w:rsidRPr="00905552" w:rsidRDefault="001F5537" w:rsidP="00905552">
            <w:pPr>
              <w:pStyle w:val="BodytextArial"/>
              <w:ind w:left="0"/>
              <w:rPr>
                <w:rFonts w:ascii="Times New Roman CYR" w:hAnsi="Times New Roman CYR"/>
              </w:rPr>
            </w:pPr>
            <w:r>
              <w:t>Урок здоровья и пропаганды ЗОЖ</w:t>
            </w:r>
          </w:p>
        </w:tc>
        <w:tc>
          <w:tcPr>
            <w:tcW w:w="1924" w:type="dxa"/>
          </w:tcPr>
          <w:p w:rsidR="00CA500B" w:rsidRDefault="00CA500B" w:rsidP="00452C2E">
            <w:pPr>
              <w:pStyle w:val="BodytextArial"/>
            </w:pPr>
            <w:r>
              <w:t>4</w:t>
            </w:r>
          </w:p>
        </w:tc>
      </w:tr>
      <w:tr w:rsidR="00CA500B" w:rsidTr="00905552">
        <w:tc>
          <w:tcPr>
            <w:tcW w:w="1099" w:type="dxa"/>
          </w:tcPr>
          <w:p w:rsidR="00CA500B" w:rsidRDefault="00CA500B" w:rsidP="00452C2E">
            <w:pPr>
              <w:pStyle w:val="BodytextArial"/>
            </w:pPr>
            <w:r>
              <w:t>4</w:t>
            </w:r>
          </w:p>
        </w:tc>
        <w:tc>
          <w:tcPr>
            <w:tcW w:w="3829" w:type="dxa"/>
          </w:tcPr>
          <w:p w:rsidR="00CA500B" w:rsidRPr="00905552" w:rsidRDefault="00CA500B" w:rsidP="00905552">
            <w:pPr>
              <w:pStyle w:val="BodytextArial"/>
              <w:ind w:left="0"/>
            </w:pPr>
            <w:r w:rsidRPr="00905552">
              <w:rPr>
                <w:rFonts w:eastAsia="Times New Roman"/>
                <w:lang w:eastAsia="ru-RU"/>
              </w:rPr>
              <w:t>Человек и информация.</w:t>
            </w:r>
          </w:p>
        </w:tc>
        <w:tc>
          <w:tcPr>
            <w:tcW w:w="8217" w:type="dxa"/>
          </w:tcPr>
          <w:p w:rsidR="00CA500B" w:rsidRDefault="00CA500B" w:rsidP="00905552">
            <w:pPr>
              <w:pStyle w:val="BodytextArial"/>
              <w:ind w:left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Участие в конкурсах</w:t>
            </w:r>
          </w:p>
          <w:p w:rsidR="00452C2E" w:rsidRDefault="00452C2E" w:rsidP="00905552">
            <w:pPr>
              <w:pStyle w:val="BodytextArial"/>
              <w:ind w:left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4.12-День информатики</w:t>
            </w:r>
          </w:p>
          <w:p w:rsidR="001F5537" w:rsidRDefault="001F5537" w:rsidP="00905552">
            <w:pPr>
              <w:pStyle w:val="BodytextArial"/>
              <w:ind w:left="0"/>
            </w:pPr>
            <w:r>
              <w:t>Урок здоровья и пропаганды ЗОЖ</w:t>
            </w:r>
          </w:p>
        </w:tc>
        <w:tc>
          <w:tcPr>
            <w:tcW w:w="1924" w:type="dxa"/>
          </w:tcPr>
          <w:p w:rsidR="00CA500B" w:rsidRDefault="00CA500B" w:rsidP="00452C2E">
            <w:pPr>
              <w:pStyle w:val="BodytextArial"/>
            </w:pPr>
            <w:r>
              <w:t>6</w:t>
            </w:r>
          </w:p>
        </w:tc>
      </w:tr>
      <w:tr w:rsidR="00CA500B" w:rsidTr="00905552">
        <w:tc>
          <w:tcPr>
            <w:tcW w:w="1099" w:type="dxa"/>
          </w:tcPr>
          <w:p w:rsidR="00CA500B" w:rsidRDefault="00CA500B" w:rsidP="00452C2E">
            <w:pPr>
              <w:pStyle w:val="BodytextArial"/>
            </w:pPr>
            <w:r>
              <w:t>5.</w:t>
            </w:r>
          </w:p>
        </w:tc>
        <w:tc>
          <w:tcPr>
            <w:tcW w:w="3829" w:type="dxa"/>
          </w:tcPr>
          <w:p w:rsidR="00CA500B" w:rsidRPr="00905552" w:rsidRDefault="00CA500B" w:rsidP="00905552">
            <w:pPr>
              <w:pStyle w:val="BodytextArial"/>
              <w:ind w:left="0"/>
            </w:pPr>
            <w:r w:rsidRPr="00905552">
              <w:rPr>
                <w:rFonts w:eastAsia="Times New Roman"/>
                <w:lang w:eastAsia="ru-RU"/>
              </w:rPr>
              <w:t>Всего</w:t>
            </w:r>
          </w:p>
        </w:tc>
        <w:tc>
          <w:tcPr>
            <w:tcW w:w="8217" w:type="dxa"/>
          </w:tcPr>
          <w:p w:rsidR="00CA500B" w:rsidRDefault="00CA500B" w:rsidP="00452C2E">
            <w:pPr>
              <w:pStyle w:val="BodytextArial"/>
              <w:rPr>
                <w:rFonts w:eastAsiaTheme="minorEastAsia"/>
                <w:lang w:eastAsia="ru-RU"/>
              </w:rPr>
            </w:pPr>
          </w:p>
        </w:tc>
        <w:tc>
          <w:tcPr>
            <w:tcW w:w="1924" w:type="dxa"/>
          </w:tcPr>
          <w:p w:rsidR="00CA500B" w:rsidRDefault="00CA500B" w:rsidP="00452C2E">
            <w:pPr>
              <w:pStyle w:val="BodytextArial"/>
            </w:pPr>
            <w:r>
              <w:t>34</w:t>
            </w:r>
          </w:p>
        </w:tc>
      </w:tr>
    </w:tbl>
    <w:p w:rsidR="007835D8" w:rsidRPr="00AF4BBF" w:rsidRDefault="007835D8" w:rsidP="00EA73C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500B" w:rsidRDefault="00CA500B" w:rsidP="00FD70A3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A500B" w:rsidRDefault="00CA500B" w:rsidP="00FD70A3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A500B" w:rsidRDefault="00CA500B" w:rsidP="00FD70A3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A500B" w:rsidRDefault="00CA500B" w:rsidP="00FD70A3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A500B" w:rsidRDefault="00CA500B" w:rsidP="00FD70A3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905552" w:rsidRDefault="00905552" w:rsidP="00FD70A3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7835D8" w:rsidRPr="00AF4BBF" w:rsidRDefault="007835D8" w:rsidP="00FD70A3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>Календарно-тематическое планирование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81"/>
        <w:gridCol w:w="5764"/>
        <w:gridCol w:w="7088"/>
        <w:gridCol w:w="992"/>
        <w:gridCol w:w="851"/>
      </w:tblGrid>
      <w:tr w:rsidR="00EA73C8" w:rsidRPr="00AF4BBF" w:rsidTr="00EA73C8">
        <w:trPr>
          <w:trHeight w:val="360"/>
        </w:trPr>
        <w:tc>
          <w:tcPr>
            <w:tcW w:w="581" w:type="dxa"/>
            <w:vMerge w:val="restart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764" w:type="dxa"/>
            <w:vMerge w:val="restart"/>
          </w:tcPr>
          <w:p w:rsidR="00EA73C8" w:rsidRPr="00AF4BBF" w:rsidRDefault="00EA73C8" w:rsidP="00EA73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7088" w:type="dxa"/>
            <w:vMerge w:val="restart"/>
          </w:tcPr>
          <w:p w:rsidR="00EA73C8" w:rsidRPr="00AF4BBF" w:rsidRDefault="00804CAB" w:rsidP="00EA73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 w:eastAsia="ar-SA"/>
              </w:rPr>
              <w:t>В</w:t>
            </w:r>
            <w:r w:rsidR="00EA73C8" w:rsidRPr="00AF4BBF">
              <w:rPr>
                <w:rFonts w:ascii="Times New Roman" w:hAnsi="Times New Roman"/>
                <w:sz w:val="24"/>
                <w:szCs w:val="24"/>
                <w:lang w:val="tt-RU" w:eastAsia="ar-SA"/>
              </w:rPr>
              <w:t>иды учебной деятельности обучаю</w:t>
            </w:r>
            <w:proofErr w:type="spellStart"/>
            <w:r w:rsidR="00EA73C8" w:rsidRPr="00AF4BBF">
              <w:rPr>
                <w:rFonts w:ascii="Times New Roman" w:hAnsi="Times New Roman"/>
                <w:sz w:val="24"/>
                <w:szCs w:val="24"/>
                <w:lang w:eastAsia="ar-SA"/>
              </w:rPr>
              <w:t>щ</w:t>
            </w:r>
            <w:proofErr w:type="spellEnd"/>
            <w:r w:rsidR="00EA73C8" w:rsidRPr="00AF4BBF">
              <w:rPr>
                <w:rFonts w:ascii="Times New Roman" w:hAnsi="Times New Roman"/>
                <w:sz w:val="24"/>
                <w:szCs w:val="24"/>
                <w:lang w:val="tt-RU" w:eastAsia="ar-SA"/>
              </w:rPr>
              <w:t>ихся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EA73C8" w:rsidRPr="00AF4BBF" w:rsidRDefault="00EA73C8" w:rsidP="00EA73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</w:tr>
      <w:tr w:rsidR="00EA73C8" w:rsidRPr="00AF4BBF" w:rsidTr="00EA73C8">
        <w:trPr>
          <w:trHeight w:val="180"/>
        </w:trPr>
        <w:tc>
          <w:tcPr>
            <w:tcW w:w="581" w:type="dxa"/>
            <w:vMerge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4" w:type="dxa"/>
            <w:vMerge/>
          </w:tcPr>
          <w:p w:rsidR="00EA73C8" w:rsidRPr="00AF4BBF" w:rsidRDefault="00EA73C8" w:rsidP="00EA73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A73C8" w:rsidRPr="00AF4BBF" w:rsidRDefault="00EA73C8" w:rsidP="00EA73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A73C8" w:rsidRPr="00AF4BBF" w:rsidRDefault="00EA73C8" w:rsidP="00EA73C8">
            <w:pPr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73C8" w:rsidRPr="00AF4BBF" w:rsidRDefault="00EA73C8" w:rsidP="00EA73C8">
            <w:pPr>
              <w:spacing w:after="0" w:line="240" w:lineRule="auto"/>
              <w:ind w:right="27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ind w:right="272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Человек и </w:t>
            </w: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земля</w:t>
            </w:r>
            <w:proofErr w:type="gramStart"/>
            <w:r w:rsidR="00210A04" w:rsidRPr="00AF4BBF">
              <w:rPr>
                <w:rFonts w:ascii="Times New Roman" w:hAnsi="Times New Roman"/>
                <w:sz w:val="24"/>
                <w:szCs w:val="24"/>
              </w:rPr>
              <w:t>.</w:t>
            </w:r>
            <w:r w:rsidRPr="00AF4BB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агоностроительный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 завод.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Изделия: ходовая часть (тележка), кузов вагонов,  пассажирский вагон.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гон төзү заводы. 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Проект эше. Вагонның йөрү өлеше (арба), пасса</w:t>
            </w:r>
            <w:r w:rsidRPr="00AF4BBF">
              <w:rPr>
                <w:rFonts w:ascii="Times New Roman" w:hAnsi="Times New Roman"/>
                <w:sz w:val="24"/>
                <w:szCs w:val="24"/>
              </w:rPr>
              <w:t>ж</w:t>
            </w: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ир вагоны.</w:t>
            </w: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Знакомство с историей развития железных дорог  в России, с конструкцией вагонов разного назначения. Создание модели вагона из бумаги и картона.</w:t>
            </w:r>
          </w:p>
        </w:tc>
        <w:tc>
          <w:tcPr>
            <w:tcW w:w="992" w:type="dxa"/>
          </w:tcPr>
          <w:p w:rsidR="00EA73C8" w:rsidRDefault="007611A2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70A42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7611A2" w:rsidRPr="00AF4BBF" w:rsidRDefault="007611A2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70A4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Полезные ископаемые.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Изделия: буровая вышка, малахитовая шкатулка.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Файдалы казылмалар.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Конструкторлар белән эш: бораулау вышкасы.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Пла</w:t>
            </w:r>
            <w:r w:rsidR="00A31BDB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тилиннан малахит шкатулка.</w:t>
            </w: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Буровая вышка. Знакомство с полезными ископаемыми, способами их добычи  и расположением  месторождений на территории России. Изготовление модели буровой вышки из металлического конструктора.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Знакомство с новой техникой работы с пластилином (технология лепки слоями)</w:t>
            </w:r>
          </w:p>
        </w:tc>
        <w:tc>
          <w:tcPr>
            <w:tcW w:w="992" w:type="dxa"/>
          </w:tcPr>
          <w:p w:rsidR="00EA73C8" w:rsidRDefault="007611A2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E70A42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7611A2" w:rsidRPr="00AF4BBF" w:rsidRDefault="007611A2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E70A4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Автомобильный завод.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Изделия: «КамАЗ», «Кузов грузовика».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Автомобил</w:t>
            </w: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заводы.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Пр</w:t>
            </w:r>
            <w:r w:rsidR="00802D0E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ект эше: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Конструкторлардан йөк машинасы кузовы , үзбушаткыч җыю.</w:t>
            </w: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Знакомство с производственным циклом создания автомобиля «КамАЗ». Имитация бригадной работы. Работа с металлическим и пластмассовым конструкторами. Совершенствование навыков работы с различными конструкторами.</w:t>
            </w:r>
          </w:p>
        </w:tc>
        <w:tc>
          <w:tcPr>
            <w:tcW w:w="992" w:type="dxa"/>
          </w:tcPr>
          <w:p w:rsidR="00924389" w:rsidRPr="00B92E93" w:rsidRDefault="00924389" w:rsidP="00924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611A2" w:rsidRDefault="007611A2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E70A42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A73C8" w:rsidRPr="00AF4BBF" w:rsidRDefault="007611A2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Монетный двор.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Изделия: «Стороны медали», «Медаль»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Акча сугу йорты.Медал</w:t>
            </w: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ясау.</w:t>
            </w: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Знакомство с основами чеканки медалей, особенностями формы медали. Овладение новым приемом – тиснение по фольге.</w:t>
            </w:r>
          </w:p>
        </w:tc>
        <w:tc>
          <w:tcPr>
            <w:tcW w:w="992" w:type="dxa"/>
          </w:tcPr>
          <w:p w:rsidR="00EA73C8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  <w:p w:rsidR="00E912DA" w:rsidRPr="00AF4BBF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Фаянсовый завод.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Изделия: «Основа для вазы», «Ваза».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Фаянс заводы. Ваза ясау.</w:t>
            </w: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Знакомство с особенностями изготовления фаянсовой посуды. Знакомство с особенностями профессиональной деятельности людей, работающих на фабриках по производству фаянса.</w:t>
            </w:r>
          </w:p>
        </w:tc>
        <w:tc>
          <w:tcPr>
            <w:tcW w:w="992" w:type="dxa"/>
          </w:tcPr>
          <w:p w:rsidR="00EA73C8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28.10</w:t>
            </w:r>
          </w:p>
          <w:p w:rsidR="00E912DA" w:rsidRPr="00B92E93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11.11</w:t>
            </w: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Швейная фабрика.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Изделие: прихватка, новогодняя игрушка-птичка.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Тегү фабрикасы. Тоткыч, яңа ел уенчыгы ясау.</w:t>
            </w: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Знакомство с технологией  производственного  процесса на швейной фабрике и профессиональной деятельностью людей. Определение размера одежды при помощи сантиметра. Создание лекала и изготовление изделия с повторением элементов </w:t>
            </w:r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технологического процесса швейного производства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</w:rPr>
              <w:t>Соблюдение правил работы иглой, ножницами, циркулем.</w:t>
            </w:r>
          </w:p>
        </w:tc>
        <w:tc>
          <w:tcPr>
            <w:tcW w:w="992" w:type="dxa"/>
          </w:tcPr>
          <w:p w:rsidR="00EA73C8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18.11</w:t>
            </w:r>
          </w:p>
          <w:p w:rsidR="00E912DA" w:rsidRPr="00AF4BBF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25.11</w:t>
            </w: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>13-14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Обувное производство.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Изделие: «Модель детской летней обуви».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Аяк киемнәре фабрикасы. Җәйге аяк киеме моделен ясау.</w:t>
            </w: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Знакомство с историей создания обуви. Знакомство с технологическим процессом производства обуви.</w:t>
            </w:r>
          </w:p>
        </w:tc>
        <w:tc>
          <w:tcPr>
            <w:tcW w:w="992" w:type="dxa"/>
          </w:tcPr>
          <w:p w:rsidR="00EA73C8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  <w:p w:rsidR="00E912DA" w:rsidRPr="00AF4BBF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Деревообрабатывающее производство. 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Изделия: технический рисунок лесенки-опоры для растений, лесенка-опора для растений.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Агач эшкәртү производствосы. Проект эше: Үсемлекләр өчен баскыч-терәк</w:t>
            </w: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Знакомство с новым материалом – древесиной, правилами работы столярным ножом и последовательностью изготовления изделий из древесины.</w:t>
            </w:r>
          </w:p>
        </w:tc>
        <w:tc>
          <w:tcPr>
            <w:tcW w:w="992" w:type="dxa"/>
          </w:tcPr>
          <w:p w:rsidR="00EA73C8" w:rsidRDefault="00E912DA" w:rsidP="00924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  <w:p w:rsidR="00E912DA" w:rsidRPr="00AF4BBF" w:rsidRDefault="00E912DA" w:rsidP="00924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Кондитерская фабрика.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Изделия: «Пирожное «Картошка», «Шоколадное печенье.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Практическая работа: Тест «Кондитерские изделия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Кондитер фабрикасы.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Бәрәңге пирожные,шоколадлы печен</w:t>
            </w: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е пешерү.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Знакомство с историей и технологией производства кондитерских изделий, технологией  производства шоколада из какао-бобов.</w:t>
            </w:r>
          </w:p>
        </w:tc>
        <w:tc>
          <w:tcPr>
            <w:tcW w:w="992" w:type="dxa"/>
          </w:tcPr>
          <w:p w:rsidR="00EA73C8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  <w:p w:rsidR="00E912DA" w:rsidRPr="00AF4BBF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Бытовая техника.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Изделия: Настольная лампа, абажур.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Практическая работа: «Тест: Правила эксплуатации электронагревательных приборов»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Көнкүреш техникасы.Абажурлы өстәл    лампасы.</w:t>
            </w: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Знакомство с понятием «бытовая техника» и ее значением в жизни людей.</w:t>
            </w:r>
          </w:p>
        </w:tc>
        <w:tc>
          <w:tcPr>
            <w:tcW w:w="992" w:type="dxa"/>
          </w:tcPr>
          <w:p w:rsidR="00EA73C8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27.01</w:t>
            </w:r>
          </w:p>
          <w:p w:rsidR="00E912DA" w:rsidRPr="00B92E93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Тепличное хозяйство.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Изделие: цветы для школьной клумбы.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Теплица хуҗалыгы. Мәктәп клумбасы өчен чэчәкләр</w:t>
            </w: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Знакомство с видами и конструкциями теплиц. Выбор семян для выращивания рассады.</w:t>
            </w:r>
          </w:p>
        </w:tc>
        <w:tc>
          <w:tcPr>
            <w:tcW w:w="992" w:type="dxa"/>
          </w:tcPr>
          <w:p w:rsidR="00E912DA" w:rsidRPr="00AF4BBF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Водоканал.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Изделие: Фильтр для очистки воды.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Су каналы. Су чистарткыч фильтр ясау</w:t>
            </w: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Знакомство с системой водоснабжения города.  Знакомство со способами фильтрации воды и способом экономного расходования воды.</w:t>
            </w:r>
          </w:p>
        </w:tc>
        <w:tc>
          <w:tcPr>
            <w:tcW w:w="992" w:type="dxa"/>
          </w:tcPr>
          <w:p w:rsidR="00EA73C8" w:rsidRPr="00AF4BBF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Порт.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Изделие: канатная лестница.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Практическая работа: Технический рисунок канатной лестницы.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Порт. Аркан </w:t>
            </w: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баскыч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Знакомство с работой порта и профессиями людей, работающих в порту. Правильное крепление груза.</w:t>
            </w:r>
          </w:p>
        </w:tc>
        <w:tc>
          <w:tcPr>
            <w:tcW w:w="992" w:type="dxa"/>
          </w:tcPr>
          <w:p w:rsidR="00EA73C8" w:rsidRPr="00AF4BBF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24-25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Узелковое плетение.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Изделие: браслет.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Т</w:t>
            </w: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ө</w:t>
            </w: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енле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ү -  макраме.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Беләзек </w:t>
            </w: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Знакомство с правилами работы и последовательностью создания плетений в технике макраме. Освоение одинарного плоского узла, двойного плоского узла.</w:t>
            </w:r>
          </w:p>
        </w:tc>
        <w:tc>
          <w:tcPr>
            <w:tcW w:w="992" w:type="dxa"/>
          </w:tcPr>
          <w:p w:rsidR="00EA73C8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  <w:p w:rsidR="00E912DA" w:rsidRPr="00AF4BBF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Самолетостроение. Ракетостроение.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>Изделие: самолет.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Самолетлар һәм ракеталар төзү.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Проект эше: самолет.</w:t>
            </w: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Первоначальные  сведения о самолетостроении, о функциях </w:t>
            </w:r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>самолетов и космических ракет, о конструкции самолета и космической ракеты.</w:t>
            </w:r>
          </w:p>
        </w:tc>
        <w:tc>
          <w:tcPr>
            <w:tcW w:w="992" w:type="dxa"/>
          </w:tcPr>
          <w:p w:rsidR="00EA73C8" w:rsidRPr="00AF4BBF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17.03</w:t>
            </w: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Ракета-носитель.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Изделие: ракета-носитель.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Йөртүче ракета</w:t>
            </w: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Закреплять знания о самолетостроении, о конструкции самолета и ракеты.</w:t>
            </w:r>
          </w:p>
        </w:tc>
        <w:tc>
          <w:tcPr>
            <w:tcW w:w="992" w:type="dxa"/>
          </w:tcPr>
          <w:p w:rsidR="00EA73C8" w:rsidRPr="00AF4BBF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24.03</w:t>
            </w: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Летательный аппарат. Воздушный змей.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Изделие: «воздушный змей»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Очу аппараты. Һава очырткычы.</w:t>
            </w: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Знакомство с историей возникновения воздушного змея. Конструкция воздушного змея. Освоение правил разметки деталей из бумаги и картона сгибанием. Оформление изделия по собственному эскизу.</w:t>
            </w:r>
          </w:p>
        </w:tc>
        <w:tc>
          <w:tcPr>
            <w:tcW w:w="992" w:type="dxa"/>
          </w:tcPr>
          <w:p w:rsidR="00EA73C8" w:rsidRPr="00AF4BBF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6B14" w:rsidRPr="00AF4BBF" w:rsidRDefault="002A6B14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6B14" w:rsidRPr="00AF4BBF" w:rsidRDefault="002A6B14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2A6B14" w:rsidRPr="00AF4BBF" w:rsidRDefault="002A6B14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Создание титульного листа.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Изделие: титульный лист.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Титул бите.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Таб</w:t>
            </w:r>
            <w:r w:rsidRPr="00AF4BBF">
              <w:rPr>
                <w:rFonts w:ascii="Times New Roman" w:hAnsi="Times New Roman"/>
                <w:sz w:val="24"/>
                <w:szCs w:val="24"/>
              </w:rPr>
              <w:t>лиц</w:t>
            </w: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а  белән эш.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таблицми</w:t>
            </w:r>
            <w:proofErr w:type="spellEnd"/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Осмысление места и значения информации в жизни человека. Виды и способы передачи информации. Знакомство с работой издательства, технологией создания книги, профессиями людей, участвующих в издании книги.  Элементы книги и использование ее  особенностей при издании.</w:t>
            </w:r>
          </w:p>
        </w:tc>
        <w:tc>
          <w:tcPr>
            <w:tcW w:w="992" w:type="dxa"/>
          </w:tcPr>
          <w:p w:rsidR="002A6B14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  <w:p w:rsidR="00E912DA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  <w:p w:rsidR="00E912DA" w:rsidRPr="00B92E93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Создание содержания книги.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Изделие: содержание.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Эчтәлек.төзү.</w:t>
            </w: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Процесс редакционно-издательской подготовки книги, элементы книги. Формирование содержания книги.</w:t>
            </w:r>
          </w:p>
        </w:tc>
        <w:tc>
          <w:tcPr>
            <w:tcW w:w="992" w:type="dxa"/>
          </w:tcPr>
          <w:p w:rsidR="00EA73C8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  <w:p w:rsidR="00E912DA" w:rsidRPr="00AF4BBF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3C8" w:rsidRPr="00AF4BBF" w:rsidTr="00EA73C8">
        <w:tc>
          <w:tcPr>
            <w:tcW w:w="58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34-</w:t>
            </w:r>
            <w:r w:rsidR="00E912D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764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Переплетные работы.</w:t>
            </w:r>
          </w:p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>Изделие: книга</w:t>
            </w:r>
            <w:proofErr w:type="gramStart"/>
            <w:r w:rsidRPr="00AF4BBF">
              <w:rPr>
                <w:rFonts w:ascii="Times New Roman" w:hAnsi="Times New Roman"/>
                <w:sz w:val="24"/>
                <w:szCs w:val="24"/>
              </w:rPr>
              <w:t>.</w:t>
            </w:r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proofErr w:type="gramEnd"/>
            <w:r w:rsidRPr="00AF4BBF">
              <w:rPr>
                <w:rFonts w:ascii="Times New Roman" w:hAnsi="Times New Roman"/>
                <w:sz w:val="24"/>
                <w:szCs w:val="24"/>
                <w:lang w:val="tt-RU"/>
              </w:rPr>
              <w:t>итап төпләү эшләре.</w:t>
            </w:r>
          </w:p>
        </w:tc>
        <w:tc>
          <w:tcPr>
            <w:tcW w:w="7088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BBF">
              <w:rPr>
                <w:rFonts w:ascii="Times New Roman" w:hAnsi="Times New Roman"/>
                <w:sz w:val="24"/>
                <w:szCs w:val="24"/>
              </w:rPr>
              <w:t xml:space="preserve">Знакомство с переплетными работами. Способ соединения листов шитье блоков нитками втачку (в пять проколов). Закрепление правил работы шилом и иглой.  Осмысление значения различных элементов в структуре переплета (форзац, </w:t>
            </w:r>
            <w:proofErr w:type="spellStart"/>
            <w:r w:rsidRPr="00AF4BBF">
              <w:rPr>
                <w:rFonts w:ascii="Times New Roman" w:hAnsi="Times New Roman"/>
                <w:sz w:val="24"/>
                <w:szCs w:val="24"/>
              </w:rPr>
              <w:t>слизура</w:t>
            </w:r>
            <w:proofErr w:type="spellEnd"/>
            <w:r w:rsidRPr="00AF4BBF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992" w:type="dxa"/>
          </w:tcPr>
          <w:p w:rsidR="00EA73C8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  <w:p w:rsidR="00E912DA" w:rsidRPr="00AF4BBF" w:rsidRDefault="00E912DA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851" w:type="dxa"/>
          </w:tcPr>
          <w:p w:rsidR="00EA73C8" w:rsidRPr="00AF4BBF" w:rsidRDefault="00EA73C8" w:rsidP="00EA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35D8" w:rsidRPr="00AF4BBF" w:rsidRDefault="007835D8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7835D8" w:rsidRPr="00AF4BBF" w:rsidRDefault="007835D8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7835D8" w:rsidRPr="00AF4BBF" w:rsidRDefault="007835D8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7835D8" w:rsidRPr="00AF4BBF" w:rsidRDefault="007835D8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7835D8" w:rsidRPr="00AF4BBF" w:rsidRDefault="007835D8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7835D8" w:rsidRPr="00AF4BBF" w:rsidRDefault="007835D8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7835D8" w:rsidRPr="00AF4BBF" w:rsidRDefault="007835D8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7835D8" w:rsidRPr="00AF4BBF" w:rsidRDefault="007835D8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EA73C8" w:rsidRPr="00AF4BBF" w:rsidRDefault="00EA73C8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EA73C8" w:rsidRPr="00AF4BBF" w:rsidRDefault="00EA73C8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EA73C8" w:rsidRPr="00AF4BBF" w:rsidRDefault="00EA73C8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EA73C8" w:rsidRPr="00AF4BBF" w:rsidRDefault="00EA73C8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EA73C8" w:rsidRPr="00AF4BBF" w:rsidRDefault="00EA73C8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EA73C8" w:rsidRPr="00AF4BBF" w:rsidRDefault="00EA73C8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EA73C8" w:rsidRPr="00AF4BBF" w:rsidRDefault="00EA73C8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EA73C8" w:rsidRPr="00AF4BBF" w:rsidRDefault="00EA73C8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EA73C8" w:rsidRPr="00AF4BBF" w:rsidRDefault="00EA73C8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EA73C8" w:rsidRPr="00AF4BBF" w:rsidRDefault="00EA73C8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7835D8" w:rsidRPr="00AF4BBF" w:rsidRDefault="007835D8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7835D8" w:rsidRPr="00AF4BBF" w:rsidRDefault="002A6B14" w:rsidP="00EA73C8">
      <w:pPr>
        <w:pStyle w:val="aa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  <w:lang w:val="ru-RU" w:eastAsia="ru-RU"/>
        </w:rPr>
        <w:t>Литература</w:t>
      </w:r>
      <w:r w:rsidR="007835D8" w:rsidRPr="00AF4BBF">
        <w:rPr>
          <w:rFonts w:ascii="Times New Roman" w:hAnsi="Times New Roman"/>
          <w:sz w:val="24"/>
          <w:szCs w:val="24"/>
          <w:lang w:eastAsia="ru-RU"/>
        </w:rPr>
        <w:t>:</w:t>
      </w:r>
    </w:p>
    <w:p w:rsidR="007835D8" w:rsidRPr="00AF4BBF" w:rsidRDefault="007835D8" w:rsidP="00EA73C8">
      <w:pPr>
        <w:pStyle w:val="aa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5D8" w:rsidRPr="00AF4BBF" w:rsidRDefault="007835D8" w:rsidP="00EA73C8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F4BBF">
        <w:rPr>
          <w:rFonts w:ascii="Times New Roman" w:hAnsi="Times New Roman"/>
          <w:sz w:val="24"/>
          <w:szCs w:val="24"/>
        </w:rPr>
        <w:t xml:space="preserve">Н.И. </w:t>
      </w:r>
      <w:proofErr w:type="spellStart"/>
      <w:r w:rsidRPr="00AF4BBF">
        <w:rPr>
          <w:rFonts w:ascii="Times New Roman" w:hAnsi="Times New Roman"/>
          <w:sz w:val="24"/>
          <w:szCs w:val="24"/>
        </w:rPr>
        <w:t>Роговцева</w:t>
      </w:r>
      <w:proofErr w:type="spellEnd"/>
      <w:r w:rsidRPr="00AF4BBF">
        <w:rPr>
          <w:rFonts w:ascii="Times New Roman" w:hAnsi="Times New Roman"/>
          <w:sz w:val="24"/>
          <w:szCs w:val="24"/>
        </w:rPr>
        <w:t>, Н.В. Богданова, Н. В. Шипилова</w:t>
      </w:r>
      <w:proofErr w:type="gramStart"/>
      <w:r w:rsidRPr="00AF4BBF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AF4BBF">
        <w:rPr>
          <w:rFonts w:ascii="Times New Roman" w:hAnsi="Times New Roman"/>
          <w:sz w:val="24"/>
          <w:szCs w:val="24"/>
        </w:rPr>
        <w:t xml:space="preserve"> Методическое пособие к учебнику «Технология». 4 класс, М., Просвещение, 2014</w:t>
      </w:r>
    </w:p>
    <w:p w:rsidR="007835D8" w:rsidRPr="00AF4BBF" w:rsidRDefault="007835D8" w:rsidP="00EA73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835D8" w:rsidRPr="00AF4BBF" w:rsidSect="00E54F7C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9BE" w:rsidRDefault="00DF39BE" w:rsidP="009B021F">
      <w:pPr>
        <w:spacing w:after="0" w:line="240" w:lineRule="auto"/>
      </w:pPr>
      <w:r>
        <w:separator/>
      </w:r>
    </w:p>
  </w:endnote>
  <w:endnote w:type="continuationSeparator" w:id="0">
    <w:p w:rsidR="00DF39BE" w:rsidRDefault="00DF39BE" w:rsidP="009B0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9BE" w:rsidRDefault="00DF39BE" w:rsidP="009B021F">
      <w:pPr>
        <w:spacing w:after="0" w:line="240" w:lineRule="auto"/>
      </w:pPr>
      <w:r>
        <w:separator/>
      </w:r>
    </w:p>
  </w:footnote>
  <w:footnote w:type="continuationSeparator" w:id="0">
    <w:p w:rsidR="00DF39BE" w:rsidRDefault="00DF39BE" w:rsidP="009B02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720A1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FEE44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48CC4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244B8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728C8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8B474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D44D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908C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47073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9E0A0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1">
    <w:nsid w:val="02ED7000"/>
    <w:multiLevelType w:val="hybridMultilevel"/>
    <w:tmpl w:val="0574924E"/>
    <w:lvl w:ilvl="0" w:tplc="D5D85C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5FC3C5C"/>
    <w:multiLevelType w:val="hybridMultilevel"/>
    <w:tmpl w:val="7ECA8FD8"/>
    <w:lvl w:ilvl="0" w:tplc="834684C8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AE754D"/>
    <w:multiLevelType w:val="hybridMultilevel"/>
    <w:tmpl w:val="CBE487BC"/>
    <w:lvl w:ilvl="0" w:tplc="D5D85C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5A9A206E"/>
    <w:multiLevelType w:val="hybridMultilevel"/>
    <w:tmpl w:val="B51A5572"/>
    <w:lvl w:ilvl="0" w:tplc="A26487A0">
      <w:start w:val="1"/>
      <w:numFmt w:val="bullet"/>
      <w:lvlText w:val="-"/>
      <w:lvlJc w:val="left"/>
      <w:pPr>
        <w:tabs>
          <w:tab w:val="num" w:pos="3114"/>
        </w:tabs>
        <w:ind w:left="3114" w:hanging="360"/>
      </w:pPr>
      <w:rPr>
        <w:rFonts w:hAnsi="Courier New"/>
      </w:rPr>
    </w:lvl>
    <w:lvl w:ilvl="1" w:tplc="04190003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15">
    <w:nsid w:val="6EE93365"/>
    <w:multiLevelType w:val="hybridMultilevel"/>
    <w:tmpl w:val="AC44586C"/>
    <w:lvl w:ilvl="0" w:tplc="D5D85C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9A4585"/>
    <w:multiLevelType w:val="hybridMultilevel"/>
    <w:tmpl w:val="AEC2D83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7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5"/>
  </w:num>
  <w:num w:numId="4">
    <w:abstractNumId w:val="13"/>
  </w:num>
  <w:num w:numId="5">
    <w:abstractNumId w:val="10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096C"/>
    <w:rsid w:val="00000F6A"/>
    <w:rsid w:val="000137ED"/>
    <w:rsid w:val="00053E3D"/>
    <w:rsid w:val="000601B2"/>
    <w:rsid w:val="00062287"/>
    <w:rsid w:val="0008395D"/>
    <w:rsid w:val="0008660F"/>
    <w:rsid w:val="00096539"/>
    <w:rsid w:val="000A1574"/>
    <w:rsid w:val="000A3C07"/>
    <w:rsid w:val="000A3DC7"/>
    <w:rsid w:val="000A4966"/>
    <w:rsid w:val="000B0399"/>
    <w:rsid w:val="000B35B6"/>
    <w:rsid w:val="000B5A05"/>
    <w:rsid w:val="000D57F7"/>
    <w:rsid w:val="00100437"/>
    <w:rsid w:val="00102768"/>
    <w:rsid w:val="001067DF"/>
    <w:rsid w:val="00113691"/>
    <w:rsid w:val="001166FC"/>
    <w:rsid w:val="00116B00"/>
    <w:rsid w:val="0012249C"/>
    <w:rsid w:val="0014459A"/>
    <w:rsid w:val="00146200"/>
    <w:rsid w:val="00181FEF"/>
    <w:rsid w:val="00183F95"/>
    <w:rsid w:val="001A645E"/>
    <w:rsid w:val="001A7958"/>
    <w:rsid w:val="001B149E"/>
    <w:rsid w:val="001C3B0D"/>
    <w:rsid w:val="001D2743"/>
    <w:rsid w:val="001E414E"/>
    <w:rsid w:val="001F5212"/>
    <w:rsid w:val="001F5537"/>
    <w:rsid w:val="00210A04"/>
    <w:rsid w:val="00221073"/>
    <w:rsid w:val="00225FE3"/>
    <w:rsid w:val="00227F0F"/>
    <w:rsid w:val="00236395"/>
    <w:rsid w:val="00261E9F"/>
    <w:rsid w:val="002826BE"/>
    <w:rsid w:val="002A5E08"/>
    <w:rsid w:val="002A6B14"/>
    <w:rsid w:val="002B509F"/>
    <w:rsid w:val="002C6E08"/>
    <w:rsid w:val="002C7D7B"/>
    <w:rsid w:val="002D3520"/>
    <w:rsid w:val="002D6B69"/>
    <w:rsid w:val="002D6D13"/>
    <w:rsid w:val="002E096C"/>
    <w:rsid w:val="002F5B70"/>
    <w:rsid w:val="00311A37"/>
    <w:rsid w:val="003279B0"/>
    <w:rsid w:val="00332190"/>
    <w:rsid w:val="003349D6"/>
    <w:rsid w:val="0035042B"/>
    <w:rsid w:val="0036029E"/>
    <w:rsid w:val="003744BA"/>
    <w:rsid w:val="00386AE7"/>
    <w:rsid w:val="003C5458"/>
    <w:rsid w:val="003D4C23"/>
    <w:rsid w:val="003E0860"/>
    <w:rsid w:val="003F0457"/>
    <w:rsid w:val="003F2E20"/>
    <w:rsid w:val="003F5CE1"/>
    <w:rsid w:val="003F6D3C"/>
    <w:rsid w:val="003F77A1"/>
    <w:rsid w:val="004041F8"/>
    <w:rsid w:val="00406920"/>
    <w:rsid w:val="004157B4"/>
    <w:rsid w:val="00417560"/>
    <w:rsid w:val="004424DD"/>
    <w:rsid w:val="00452BC9"/>
    <w:rsid w:val="00452C2E"/>
    <w:rsid w:val="004848E5"/>
    <w:rsid w:val="004877DE"/>
    <w:rsid w:val="004A1FB8"/>
    <w:rsid w:val="004C38E9"/>
    <w:rsid w:val="004C79A6"/>
    <w:rsid w:val="004D2031"/>
    <w:rsid w:val="004F3C00"/>
    <w:rsid w:val="004F42E2"/>
    <w:rsid w:val="00501DBD"/>
    <w:rsid w:val="005166A7"/>
    <w:rsid w:val="0053014C"/>
    <w:rsid w:val="0054140B"/>
    <w:rsid w:val="00545628"/>
    <w:rsid w:val="00555C22"/>
    <w:rsid w:val="005617C5"/>
    <w:rsid w:val="005628DE"/>
    <w:rsid w:val="0058379E"/>
    <w:rsid w:val="00585A38"/>
    <w:rsid w:val="00591CE1"/>
    <w:rsid w:val="005974B6"/>
    <w:rsid w:val="005B69C1"/>
    <w:rsid w:val="005C1D1D"/>
    <w:rsid w:val="005E46EB"/>
    <w:rsid w:val="005F5FA7"/>
    <w:rsid w:val="006010EE"/>
    <w:rsid w:val="006013CF"/>
    <w:rsid w:val="00613A3C"/>
    <w:rsid w:val="006162C7"/>
    <w:rsid w:val="0062242A"/>
    <w:rsid w:val="006227E8"/>
    <w:rsid w:val="00627209"/>
    <w:rsid w:val="0062788F"/>
    <w:rsid w:val="006301EB"/>
    <w:rsid w:val="00630D04"/>
    <w:rsid w:val="00645F2D"/>
    <w:rsid w:val="00656D12"/>
    <w:rsid w:val="00664140"/>
    <w:rsid w:val="00667C76"/>
    <w:rsid w:val="00673FAB"/>
    <w:rsid w:val="00677BA3"/>
    <w:rsid w:val="006970A4"/>
    <w:rsid w:val="006A6E8B"/>
    <w:rsid w:val="006B7678"/>
    <w:rsid w:val="006E48E4"/>
    <w:rsid w:val="00701888"/>
    <w:rsid w:val="007033F2"/>
    <w:rsid w:val="00703F19"/>
    <w:rsid w:val="007105AE"/>
    <w:rsid w:val="00755F3F"/>
    <w:rsid w:val="007611A2"/>
    <w:rsid w:val="00761963"/>
    <w:rsid w:val="00767497"/>
    <w:rsid w:val="00782299"/>
    <w:rsid w:val="007835D8"/>
    <w:rsid w:val="00793616"/>
    <w:rsid w:val="00795826"/>
    <w:rsid w:val="007A2B18"/>
    <w:rsid w:val="007B1C74"/>
    <w:rsid w:val="007B4EA5"/>
    <w:rsid w:val="007D51C1"/>
    <w:rsid w:val="007D684C"/>
    <w:rsid w:val="007E303C"/>
    <w:rsid w:val="007E3B01"/>
    <w:rsid w:val="007E5EE8"/>
    <w:rsid w:val="007E6CF4"/>
    <w:rsid w:val="007F51F9"/>
    <w:rsid w:val="007F55EB"/>
    <w:rsid w:val="00802D0E"/>
    <w:rsid w:val="00804CAB"/>
    <w:rsid w:val="00807E2C"/>
    <w:rsid w:val="00825898"/>
    <w:rsid w:val="00826FE9"/>
    <w:rsid w:val="00833CB3"/>
    <w:rsid w:val="0083558C"/>
    <w:rsid w:val="00844E67"/>
    <w:rsid w:val="0085274A"/>
    <w:rsid w:val="00852CE0"/>
    <w:rsid w:val="008542CD"/>
    <w:rsid w:val="00860994"/>
    <w:rsid w:val="00882060"/>
    <w:rsid w:val="00887610"/>
    <w:rsid w:val="00893A4D"/>
    <w:rsid w:val="008946A6"/>
    <w:rsid w:val="008976E2"/>
    <w:rsid w:val="008A1C6E"/>
    <w:rsid w:val="008B0FD8"/>
    <w:rsid w:val="008C0744"/>
    <w:rsid w:val="008C45BE"/>
    <w:rsid w:val="008D6647"/>
    <w:rsid w:val="008E0844"/>
    <w:rsid w:val="008F7399"/>
    <w:rsid w:val="00905552"/>
    <w:rsid w:val="00915D61"/>
    <w:rsid w:val="00924389"/>
    <w:rsid w:val="009359C8"/>
    <w:rsid w:val="00946FB9"/>
    <w:rsid w:val="00947DD7"/>
    <w:rsid w:val="00955537"/>
    <w:rsid w:val="00955EEA"/>
    <w:rsid w:val="0096605E"/>
    <w:rsid w:val="0099660A"/>
    <w:rsid w:val="009A3E30"/>
    <w:rsid w:val="009B021F"/>
    <w:rsid w:val="009C0710"/>
    <w:rsid w:val="009D0DA3"/>
    <w:rsid w:val="00A1163E"/>
    <w:rsid w:val="00A14E49"/>
    <w:rsid w:val="00A150C7"/>
    <w:rsid w:val="00A306A8"/>
    <w:rsid w:val="00A31BDB"/>
    <w:rsid w:val="00A709CA"/>
    <w:rsid w:val="00A76A84"/>
    <w:rsid w:val="00A976FB"/>
    <w:rsid w:val="00AA3180"/>
    <w:rsid w:val="00AA3FE6"/>
    <w:rsid w:val="00AA710F"/>
    <w:rsid w:val="00AB61B2"/>
    <w:rsid w:val="00AC1642"/>
    <w:rsid w:val="00AC3470"/>
    <w:rsid w:val="00AD0EE4"/>
    <w:rsid w:val="00AE2735"/>
    <w:rsid w:val="00AF1816"/>
    <w:rsid w:val="00AF3D0C"/>
    <w:rsid w:val="00AF40BA"/>
    <w:rsid w:val="00AF4BBF"/>
    <w:rsid w:val="00B26368"/>
    <w:rsid w:val="00B43484"/>
    <w:rsid w:val="00B45318"/>
    <w:rsid w:val="00B5113E"/>
    <w:rsid w:val="00B60A96"/>
    <w:rsid w:val="00B740F9"/>
    <w:rsid w:val="00B879E5"/>
    <w:rsid w:val="00B92E93"/>
    <w:rsid w:val="00BB1FAD"/>
    <w:rsid w:val="00BB542C"/>
    <w:rsid w:val="00BB6C35"/>
    <w:rsid w:val="00BC0814"/>
    <w:rsid w:val="00BC51B1"/>
    <w:rsid w:val="00BC6D35"/>
    <w:rsid w:val="00BD67B8"/>
    <w:rsid w:val="00BE0351"/>
    <w:rsid w:val="00BE2568"/>
    <w:rsid w:val="00BE5537"/>
    <w:rsid w:val="00C02361"/>
    <w:rsid w:val="00C10590"/>
    <w:rsid w:val="00C136D7"/>
    <w:rsid w:val="00C15CB2"/>
    <w:rsid w:val="00C23607"/>
    <w:rsid w:val="00C36F1B"/>
    <w:rsid w:val="00C37AA8"/>
    <w:rsid w:val="00C52508"/>
    <w:rsid w:val="00C6175B"/>
    <w:rsid w:val="00C6633C"/>
    <w:rsid w:val="00C71489"/>
    <w:rsid w:val="00C8065C"/>
    <w:rsid w:val="00C84114"/>
    <w:rsid w:val="00C861CF"/>
    <w:rsid w:val="00C86A5E"/>
    <w:rsid w:val="00CA500B"/>
    <w:rsid w:val="00CB085F"/>
    <w:rsid w:val="00CB1F61"/>
    <w:rsid w:val="00CC1272"/>
    <w:rsid w:val="00CE478E"/>
    <w:rsid w:val="00CE6491"/>
    <w:rsid w:val="00D0059F"/>
    <w:rsid w:val="00D01005"/>
    <w:rsid w:val="00D14F5A"/>
    <w:rsid w:val="00D54D59"/>
    <w:rsid w:val="00D62D4C"/>
    <w:rsid w:val="00D74880"/>
    <w:rsid w:val="00D74990"/>
    <w:rsid w:val="00D85436"/>
    <w:rsid w:val="00D87C98"/>
    <w:rsid w:val="00D90686"/>
    <w:rsid w:val="00DA4449"/>
    <w:rsid w:val="00DC3F31"/>
    <w:rsid w:val="00DE780F"/>
    <w:rsid w:val="00DF39BE"/>
    <w:rsid w:val="00DF5687"/>
    <w:rsid w:val="00E0087A"/>
    <w:rsid w:val="00E31A28"/>
    <w:rsid w:val="00E32077"/>
    <w:rsid w:val="00E323E1"/>
    <w:rsid w:val="00E54F7C"/>
    <w:rsid w:val="00E55F26"/>
    <w:rsid w:val="00E57CCD"/>
    <w:rsid w:val="00E6316A"/>
    <w:rsid w:val="00E63FE2"/>
    <w:rsid w:val="00E70A42"/>
    <w:rsid w:val="00E819C7"/>
    <w:rsid w:val="00E82221"/>
    <w:rsid w:val="00E912DA"/>
    <w:rsid w:val="00EA32CC"/>
    <w:rsid w:val="00EA73C8"/>
    <w:rsid w:val="00ED164D"/>
    <w:rsid w:val="00ED6495"/>
    <w:rsid w:val="00EF1E6A"/>
    <w:rsid w:val="00F077EC"/>
    <w:rsid w:val="00F126A4"/>
    <w:rsid w:val="00F15C64"/>
    <w:rsid w:val="00F2255E"/>
    <w:rsid w:val="00F37236"/>
    <w:rsid w:val="00F37918"/>
    <w:rsid w:val="00F40822"/>
    <w:rsid w:val="00F44D6E"/>
    <w:rsid w:val="00F45F24"/>
    <w:rsid w:val="00F5718E"/>
    <w:rsid w:val="00F649A7"/>
    <w:rsid w:val="00F702EA"/>
    <w:rsid w:val="00F92257"/>
    <w:rsid w:val="00F97B30"/>
    <w:rsid w:val="00FA17B2"/>
    <w:rsid w:val="00FB0516"/>
    <w:rsid w:val="00FB4242"/>
    <w:rsid w:val="00FD0A05"/>
    <w:rsid w:val="00FD70A3"/>
    <w:rsid w:val="00FF64E5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6A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1D2743"/>
    <w:pPr>
      <w:keepNext/>
      <w:spacing w:after="0" w:line="240" w:lineRule="auto"/>
      <w:ind w:firstLine="360"/>
      <w:outlineLvl w:val="1"/>
    </w:pPr>
    <w:rPr>
      <w:rFonts w:ascii="Times New Roman" w:hAnsi="Times New Roman"/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D2743"/>
    <w:rPr>
      <w:rFonts w:ascii="Times New Roman" w:hAnsi="Times New Roman" w:cs="Times New Roman"/>
      <w:b/>
      <w:bCs/>
      <w:color w:val="000000"/>
      <w:sz w:val="24"/>
      <w:szCs w:val="24"/>
    </w:rPr>
  </w:style>
  <w:style w:type="table" w:styleId="a3">
    <w:name w:val="Table Grid"/>
    <w:basedOn w:val="a1"/>
    <w:uiPriority w:val="99"/>
    <w:rsid w:val="002E096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1D2743"/>
    <w:pPr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locked/>
    <w:rsid w:val="001D2743"/>
    <w:rPr>
      <w:rFonts w:ascii="Times New Roman" w:hAnsi="Times New Roman" w:cs="Times New Roman"/>
      <w:b/>
      <w:bCs/>
      <w:sz w:val="24"/>
      <w:szCs w:val="24"/>
    </w:rPr>
  </w:style>
  <w:style w:type="paragraph" w:customStyle="1" w:styleId="a6">
    <w:name w:val="Новый"/>
    <w:basedOn w:val="a"/>
    <w:uiPriority w:val="99"/>
    <w:rsid w:val="001D2743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styleId="a7">
    <w:name w:val="No Spacing"/>
    <w:uiPriority w:val="1"/>
    <w:qFormat/>
    <w:rsid w:val="009B021F"/>
    <w:rPr>
      <w:sz w:val="22"/>
      <w:szCs w:val="22"/>
      <w:lang w:eastAsia="en-US"/>
    </w:rPr>
  </w:style>
  <w:style w:type="character" w:styleId="a8">
    <w:name w:val="Strong"/>
    <w:uiPriority w:val="99"/>
    <w:qFormat/>
    <w:rsid w:val="009B021F"/>
    <w:rPr>
      <w:rFonts w:cs="Times New Roman"/>
      <w:b/>
      <w:bCs/>
    </w:rPr>
  </w:style>
  <w:style w:type="character" w:customStyle="1" w:styleId="apple-style-span">
    <w:name w:val="apple-style-span"/>
    <w:uiPriority w:val="99"/>
    <w:rsid w:val="009B021F"/>
    <w:rPr>
      <w:rFonts w:cs="Times New Roman"/>
    </w:rPr>
  </w:style>
  <w:style w:type="character" w:styleId="a9">
    <w:name w:val="footnote reference"/>
    <w:uiPriority w:val="99"/>
    <w:semiHidden/>
    <w:rsid w:val="009B021F"/>
    <w:rPr>
      <w:rFonts w:cs="Times New Roman"/>
      <w:vertAlign w:val="superscript"/>
    </w:rPr>
  </w:style>
  <w:style w:type="paragraph" w:styleId="aa">
    <w:name w:val="List Paragraph"/>
    <w:basedOn w:val="a"/>
    <w:uiPriority w:val="99"/>
    <w:qFormat/>
    <w:rsid w:val="005E46EB"/>
    <w:pPr>
      <w:ind w:left="720"/>
      <w:contextualSpacing/>
    </w:pPr>
    <w:rPr>
      <w:lang w:val="en-US" w:eastAsia="en-US"/>
    </w:rPr>
  </w:style>
  <w:style w:type="paragraph" w:customStyle="1" w:styleId="c2">
    <w:name w:val="c2"/>
    <w:basedOn w:val="a"/>
    <w:rsid w:val="00804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804CAB"/>
  </w:style>
  <w:style w:type="character" w:customStyle="1" w:styleId="c14">
    <w:name w:val="c14"/>
    <w:basedOn w:val="a0"/>
    <w:rsid w:val="00804CAB"/>
  </w:style>
  <w:style w:type="character" w:customStyle="1" w:styleId="apple-converted-space">
    <w:name w:val="apple-converted-space"/>
    <w:basedOn w:val="a0"/>
    <w:rsid w:val="00804CAB"/>
  </w:style>
  <w:style w:type="paragraph" w:styleId="ab">
    <w:name w:val="Balloon Text"/>
    <w:basedOn w:val="a"/>
    <w:link w:val="ac"/>
    <w:uiPriority w:val="99"/>
    <w:semiHidden/>
    <w:unhideWhenUsed/>
    <w:rsid w:val="00924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924389"/>
    <w:rPr>
      <w:rFonts w:ascii="Tahoma" w:hAnsi="Tahoma" w:cs="Tahoma"/>
      <w:sz w:val="16"/>
      <w:szCs w:val="16"/>
    </w:rPr>
  </w:style>
  <w:style w:type="character" w:customStyle="1" w:styleId="c7c36c9">
    <w:name w:val="c7 c36 c9"/>
    <w:basedOn w:val="a0"/>
    <w:rsid w:val="00FD70A3"/>
  </w:style>
  <w:style w:type="character" w:customStyle="1" w:styleId="c7">
    <w:name w:val="c7"/>
    <w:basedOn w:val="a0"/>
    <w:rsid w:val="00FD70A3"/>
  </w:style>
  <w:style w:type="paragraph" w:customStyle="1" w:styleId="BodytextArial">
    <w:name w:val="Body text + Arial"/>
    <w:basedOn w:val="a"/>
    <w:qFormat/>
    <w:rsid w:val="00CA500B"/>
    <w:pPr>
      <w:keepNext/>
      <w:keepLines/>
      <w:suppressAutoHyphens/>
      <w:spacing w:line="240" w:lineRule="auto"/>
      <w:ind w:left="360"/>
    </w:pPr>
    <w:rPr>
      <w:rFonts w:ascii="Times New Roman" w:eastAsia="Calibri" w:hAnsi="Times New Roman"/>
      <w:sz w:val="24"/>
      <w:szCs w:val="24"/>
      <w:lang w:eastAsia="zh-CN"/>
    </w:rPr>
  </w:style>
  <w:style w:type="table" w:customStyle="1" w:styleId="1">
    <w:name w:val="Сетка таблицы1"/>
    <w:basedOn w:val="a1"/>
    <w:uiPriority w:val="59"/>
    <w:rsid w:val="00CA500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9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A472B5-1A8A-4ECA-A499-2309B147E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1</Pages>
  <Words>4635</Words>
  <Characters>26423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Петровна</dc:creator>
  <cp:lastModifiedBy>RePack by Diakov</cp:lastModifiedBy>
  <cp:revision>43</cp:revision>
  <cp:lastPrinted>2021-09-28T16:57:00Z</cp:lastPrinted>
  <dcterms:created xsi:type="dcterms:W3CDTF">2019-09-05T08:05:00Z</dcterms:created>
  <dcterms:modified xsi:type="dcterms:W3CDTF">2021-10-01T16:35:00Z</dcterms:modified>
</cp:coreProperties>
</file>